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D3" w:rsidRPr="008944D3" w:rsidRDefault="008944D3" w:rsidP="008944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8944D3">
        <w:rPr>
          <w:rFonts w:ascii="Times New Roman" w:hAnsi="Times New Roman"/>
          <w:b/>
          <w:sz w:val="24"/>
          <w:szCs w:val="24"/>
        </w:rPr>
        <w:t xml:space="preserve"> Аннотация</w:t>
      </w:r>
    </w:p>
    <w:p w:rsidR="008944D3" w:rsidRPr="008944D3" w:rsidRDefault="008944D3" w:rsidP="008944D3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8944D3">
        <w:t>Рабочая программа по английскому языку</w:t>
      </w:r>
      <w:r w:rsidR="002E29D0">
        <w:t xml:space="preserve"> для </w:t>
      </w:r>
      <w:r w:rsidR="002E29D0" w:rsidRPr="002E29D0">
        <w:rPr>
          <w:b/>
        </w:rPr>
        <w:t xml:space="preserve">10-11 </w:t>
      </w:r>
      <w:proofErr w:type="spellStart"/>
      <w:r w:rsidR="002E29D0" w:rsidRPr="002E29D0">
        <w:rPr>
          <w:b/>
        </w:rPr>
        <w:t>кл</w:t>
      </w:r>
      <w:proofErr w:type="spellEnd"/>
      <w:r w:rsidRPr="008944D3">
        <w:t xml:space="preserve"> составлена на основе федерального государственного образовательного стандарта основного общего образования и авторской программы О.В.Афанасьева, И.В.Михеева, К.М.Баранова по английскому языку к УМК «Английский язык: </w:t>
      </w:r>
      <w:proofErr w:type="gramStart"/>
      <w:r w:rsidRPr="008944D3">
        <w:t>«</w:t>
      </w:r>
      <w:proofErr w:type="spellStart"/>
      <w:r w:rsidRPr="008944D3">
        <w:t>Rainbow</w:t>
      </w:r>
      <w:proofErr w:type="spellEnd"/>
      <w:r w:rsidRPr="008944D3">
        <w:t xml:space="preserve"> </w:t>
      </w:r>
      <w:proofErr w:type="spellStart"/>
      <w:r w:rsidRPr="008944D3">
        <w:t>English</w:t>
      </w:r>
      <w:proofErr w:type="spellEnd"/>
      <w:r w:rsidRPr="008944D3">
        <w:t xml:space="preserve">» для учащихся </w:t>
      </w:r>
      <w:r w:rsidRPr="008944D3">
        <w:rPr>
          <w:b/>
        </w:rPr>
        <w:t>10-11</w:t>
      </w:r>
      <w:r w:rsidRPr="008944D3">
        <w:t xml:space="preserve"> классов общеобразовательных учреждений  (Москва:</w:t>
      </w:r>
      <w:proofErr w:type="gramEnd"/>
      <w:r w:rsidRPr="008944D3">
        <w:t xml:space="preserve"> </w:t>
      </w:r>
      <w:proofErr w:type="gramStart"/>
      <w:r w:rsidRPr="008944D3">
        <w:t xml:space="preserve">Дрофа, 2014). </w:t>
      </w:r>
      <w:proofErr w:type="gramEnd"/>
    </w:p>
    <w:p w:rsidR="008944D3" w:rsidRPr="008944D3" w:rsidRDefault="008944D3" w:rsidP="008944D3">
      <w:pPr>
        <w:jc w:val="both"/>
        <w:rPr>
          <w:rFonts w:ascii="Times New Roman" w:hAnsi="Times New Roman"/>
          <w:sz w:val="24"/>
          <w:szCs w:val="24"/>
        </w:rPr>
      </w:pPr>
      <w:r w:rsidRPr="008944D3">
        <w:rPr>
          <w:rFonts w:ascii="Times New Roman" w:hAnsi="Times New Roman"/>
          <w:sz w:val="24"/>
          <w:szCs w:val="24"/>
        </w:rPr>
        <w:t>Программа реализует следующие основные функции:</w:t>
      </w:r>
    </w:p>
    <w:p w:rsidR="008944D3" w:rsidRPr="008944D3" w:rsidRDefault="008944D3" w:rsidP="008944D3">
      <w:pPr>
        <w:numPr>
          <w:ilvl w:val="0"/>
          <w:numId w:val="1"/>
        </w:numPr>
        <w:tabs>
          <w:tab w:val="num" w:pos="0"/>
        </w:tabs>
        <w:ind w:left="0" w:firstLine="792"/>
        <w:jc w:val="both"/>
        <w:rPr>
          <w:rFonts w:ascii="Times New Roman" w:hAnsi="Times New Roman"/>
          <w:sz w:val="24"/>
          <w:szCs w:val="24"/>
        </w:rPr>
      </w:pPr>
      <w:r w:rsidRPr="008944D3">
        <w:rPr>
          <w:rFonts w:ascii="Times New Roman" w:hAnsi="Times New Roman"/>
          <w:sz w:val="24"/>
          <w:szCs w:val="24"/>
        </w:rPr>
        <w:t>Информационно-методическую.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обучения;</w:t>
      </w:r>
    </w:p>
    <w:p w:rsidR="008944D3" w:rsidRPr="008944D3" w:rsidRDefault="008944D3" w:rsidP="008944D3">
      <w:pPr>
        <w:numPr>
          <w:ilvl w:val="0"/>
          <w:numId w:val="1"/>
        </w:numPr>
        <w:tabs>
          <w:tab w:val="num" w:pos="0"/>
        </w:tabs>
        <w:ind w:left="0" w:firstLine="792"/>
        <w:jc w:val="both"/>
        <w:rPr>
          <w:rFonts w:ascii="Times New Roman" w:hAnsi="Times New Roman"/>
          <w:sz w:val="24"/>
          <w:szCs w:val="24"/>
        </w:rPr>
      </w:pPr>
      <w:r w:rsidRPr="008944D3">
        <w:rPr>
          <w:rFonts w:ascii="Times New Roman" w:hAnsi="Times New Roman"/>
          <w:sz w:val="24"/>
          <w:szCs w:val="24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этапе;</w:t>
      </w:r>
    </w:p>
    <w:p w:rsidR="008944D3" w:rsidRPr="008944D3" w:rsidRDefault="008944D3" w:rsidP="008944D3">
      <w:pPr>
        <w:numPr>
          <w:ilvl w:val="0"/>
          <w:numId w:val="1"/>
        </w:numPr>
        <w:tabs>
          <w:tab w:val="num" w:pos="0"/>
        </w:tabs>
        <w:ind w:left="0" w:firstLine="792"/>
        <w:jc w:val="both"/>
        <w:rPr>
          <w:rFonts w:ascii="Times New Roman" w:hAnsi="Times New Roman"/>
          <w:sz w:val="24"/>
          <w:szCs w:val="24"/>
        </w:rPr>
      </w:pPr>
      <w:r w:rsidRPr="008944D3">
        <w:rPr>
          <w:rFonts w:ascii="Times New Roman" w:hAnsi="Times New Roman"/>
          <w:sz w:val="24"/>
          <w:szCs w:val="24"/>
        </w:rPr>
        <w:t xml:space="preserve">Контролирующая функция заключается в том, что программа, определяющая требования к содержанию речи, коммуникативным умениям, к отбору языкового материала и к уровню </w:t>
      </w:r>
      <w:proofErr w:type="spellStart"/>
      <w:r w:rsidRPr="008944D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944D3">
        <w:rPr>
          <w:rFonts w:ascii="Times New Roman" w:hAnsi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8944D3" w:rsidRPr="008944D3" w:rsidRDefault="008944D3" w:rsidP="008944D3">
      <w:pPr>
        <w:jc w:val="both"/>
        <w:rPr>
          <w:rFonts w:ascii="Times New Roman" w:hAnsi="Times New Roman"/>
          <w:sz w:val="24"/>
          <w:szCs w:val="24"/>
        </w:rPr>
      </w:pPr>
    </w:p>
    <w:p w:rsidR="008944D3" w:rsidRPr="008944D3" w:rsidRDefault="008944D3" w:rsidP="008944D3">
      <w:pPr>
        <w:jc w:val="center"/>
        <w:rPr>
          <w:rFonts w:ascii="Times New Roman" w:hAnsi="Times New Roman"/>
          <w:b/>
          <w:sz w:val="24"/>
          <w:szCs w:val="24"/>
        </w:rPr>
      </w:pPr>
      <w:r w:rsidRPr="008944D3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DF161D">
        <w:rPr>
          <w:rFonts w:ascii="Times New Roman" w:hAnsi="Times New Roman"/>
          <w:b/>
          <w:sz w:val="24"/>
          <w:szCs w:val="24"/>
        </w:rPr>
        <w:t xml:space="preserve">обучения английскому языку в 10 -11 </w:t>
      </w:r>
      <w:r w:rsidRPr="008944D3">
        <w:rPr>
          <w:rFonts w:ascii="Times New Roman" w:hAnsi="Times New Roman"/>
          <w:b/>
          <w:sz w:val="24"/>
          <w:szCs w:val="24"/>
        </w:rPr>
        <w:t>классе:</w:t>
      </w:r>
    </w:p>
    <w:p w:rsidR="008944D3" w:rsidRPr="007D4C9E" w:rsidRDefault="008944D3" w:rsidP="008944D3">
      <w:pPr>
        <w:jc w:val="both"/>
        <w:rPr>
          <w:rFonts w:ascii="Times New Roman" w:hAnsi="Times New Roman"/>
          <w:sz w:val="24"/>
          <w:szCs w:val="24"/>
        </w:rPr>
      </w:pPr>
      <w:r w:rsidRPr="008944D3">
        <w:rPr>
          <w:rFonts w:ascii="Times New Roman" w:hAnsi="Times New Roman"/>
          <w:sz w:val="24"/>
          <w:szCs w:val="24"/>
        </w:rPr>
        <w:t xml:space="preserve">Развитие </w:t>
      </w:r>
      <w:r w:rsidRPr="007D4C9E">
        <w:rPr>
          <w:rFonts w:ascii="Times New Roman" w:hAnsi="Times New Roman"/>
          <w:sz w:val="24"/>
          <w:szCs w:val="24"/>
        </w:rPr>
        <w:t xml:space="preserve">иноязычной коммуникативной компетенции в совокупности ее составляющих – речевой, языковой, </w:t>
      </w:r>
      <w:proofErr w:type="spellStart"/>
      <w:r w:rsidRPr="007D4C9E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7D4C9E">
        <w:rPr>
          <w:rFonts w:ascii="Times New Roman" w:hAnsi="Times New Roman"/>
          <w:sz w:val="24"/>
          <w:szCs w:val="24"/>
        </w:rPr>
        <w:t>, компенсаторной, учебно-познавательной.</w:t>
      </w:r>
    </w:p>
    <w:p w:rsidR="008944D3" w:rsidRPr="008944D3" w:rsidRDefault="008944D3" w:rsidP="008944D3">
      <w:pPr>
        <w:jc w:val="both"/>
        <w:rPr>
          <w:rFonts w:ascii="Times New Roman" w:hAnsi="Times New Roman"/>
          <w:sz w:val="24"/>
          <w:szCs w:val="24"/>
        </w:rPr>
      </w:pPr>
    </w:p>
    <w:p w:rsidR="008944D3" w:rsidRPr="008944D3" w:rsidRDefault="008944D3" w:rsidP="008944D3">
      <w:pPr>
        <w:jc w:val="both"/>
        <w:rPr>
          <w:rFonts w:ascii="Times New Roman" w:hAnsi="Times New Roman"/>
          <w:sz w:val="24"/>
          <w:szCs w:val="24"/>
        </w:rPr>
      </w:pPr>
      <w:r w:rsidRPr="008944D3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8944D3">
        <w:rPr>
          <w:rFonts w:ascii="Times New Roman" w:hAnsi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8944D3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8944D3">
        <w:rPr>
          <w:rFonts w:ascii="Times New Roman" w:hAnsi="Times New Roman"/>
          <w:sz w:val="24"/>
          <w:szCs w:val="24"/>
        </w:rPr>
        <w:t>, чтении, письме);</w:t>
      </w:r>
    </w:p>
    <w:p w:rsidR="008944D3" w:rsidRPr="008944D3" w:rsidRDefault="008944D3" w:rsidP="008944D3">
      <w:pPr>
        <w:jc w:val="both"/>
        <w:rPr>
          <w:rFonts w:ascii="Times New Roman" w:hAnsi="Times New Roman"/>
          <w:sz w:val="24"/>
          <w:szCs w:val="24"/>
        </w:rPr>
      </w:pPr>
    </w:p>
    <w:p w:rsidR="008944D3" w:rsidRPr="008944D3" w:rsidRDefault="008944D3" w:rsidP="008944D3">
      <w:pPr>
        <w:jc w:val="both"/>
        <w:rPr>
          <w:rFonts w:ascii="Times New Roman" w:hAnsi="Times New Roman"/>
          <w:sz w:val="24"/>
          <w:szCs w:val="24"/>
        </w:rPr>
      </w:pPr>
      <w:r w:rsidRPr="008944D3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8944D3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944D3" w:rsidRPr="008944D3" w:rsidRDefault="008944D3" w:rsidP="008944D3">
      <w:pPr>
        <w:jc w:val="both"/>
        <w:rPr>
          <w:rFonts w:ascii="Times New Roman" w:hAnsi="Times New Roman"/>
          <w:sz w:val="24"/>
          <w:szCs w:val="24"/>
        </w:rPr>
      </w:pPr>
    </w:p>
    <w:p w:rsidR="008944D3" w:rsidRPr="008944D3" w:rsidRDefault="008944D3" w:rsidP="008944D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4D3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8944D3">
        <w:rPr>
          <w:rFonts w:ascii="Times New Roman" w:hAnsi="Times New Roman"/>
          <w:b/>
          <w:sz w:val="24"/>
          <w:szCs w:val="24"/>
        </w:rPr>
        <w:t xml:space="preserve"> компетенция</w:t>
      </w:r>
      <w:r w:rsidRPr="008944D3">
        <w:rPr>
          <w:rFonts w:ascii="Times New Roman" w:hAnsi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8944D3" w:rsidRPr="008944D3" w:rsidRDefault="008944D3" w:rsidP="008944D3">
      <w:pPr>
        <w:jc w:val="both"/>
        <w:rPr>
          <w:rFonts w:ascii="Times New Roman" w:hAnsi="Times New Roman"/>
          <w:sz w:val="24"/>
          <w:szCs w:val="24"/>
        </w:rPr>
      </w:pPr>
    </w:p>
    <w:p w:rsidR="008944D3" w:rsidRPr="008944D3" w:rsidRDefault="008944D3" w:rsidP="008944D3">
      <w:pPr>
        <w:jc w:val="both"/>
        <w:rPr>
          <w:rFonts w:ascii="Times New Roman" w:hAnsi="Times New Roman"/>
          <w:sz w:val="24"/>
          <w:szCs w:val="24"/>
        </w:rPr>
      </w:pPr>
      <w:r w:rsidRPr="008944D3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8944D3">
        <w:rPr>
          <w:rFonts w:ascii="Times New Roman" w:hAnsi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8944D3">
        <w:rPr>
          <w:rFonts w:ascii="Times New Roman" w:hAnsi="Times New Roman"/>
          <w:sz w:val="24"/>
          <w:szCs w:val="24"/>
        </w:rPr>
        <w:t>дств пр</w:t>
      </w:r>
      <w:proofErr w:type="gramEnd"/>
      <w:r w:rsidRPr="008944D3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8944D3" w:rsidRPr="008944D3" w:rsidRDefault="008944D3" w:rsidP="008944D3">
      <w:pPr>
        <w:jc w:val="both"/>
        <w:rPr>
          <w:rFonts w:ascii="Times New Roman" w:hAnsi="Times New Roman"/>
          <w:sz w:val="24"/>
          <w:szCs w:val="24"/>
        </w:rPr>
      </w:pPr>
    </w:p>
    <w:p w:rsidR="008944D3" w:rsidRPr="008944D3" w:rsidRDefault="008944D3" w:rsidP="008944D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944D3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8944D3">
        <w:rPr>
          <w:rFonts w:ascii="Times New Roman" w:hAnsi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8944D3">
        <w:rPr>
          <w:rFonts w:ascii="Times New Roman" w:hAnsi="Times New Roman"/>
          <w:sz w:val="24"/>
          <w:szCs w:val="24"/>
        </w:rPr>
        <w:t xml:space="preserve"> воспитание каче</w:t>
      </w:r>
      <w:proofErr w:type="gramStart"/>
      <w:r w:rsidRPr="008944D3">
        <w:rPr>
          <w:rFonts w:ascii="Times New Roman" w:hAnsi="Times New Roman"/>
          <w:sz w:val="24"/>
          <w:szCs w:val="24"/>
        </w:rPr>
        <w:t>ств гр</w:t>
      </w:r>
      <w:proofErr w:type="gramEnd"/>
      <w:r w:rsidRPr="008944D3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714CE" w:rsidRPr="008944D3" w:rsidRDefault="003714CE">
      <w:pPr>
        <w:rPr>
          <w:rFonts w:ascii="Times New Roman" w:hAnsi="Times New Roman"/>
          <w:sz w:val="24"/>
          <w:szCs w:val="24"/>
        </w:rPr>
      </w:pPr>
    </w:p>
    <w:sectPr w:rsidR="003714CE" w:rsidRPr="008944D3" w:rsidSect="0037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44D3"/>
    <w:rsid w:val="001474A3"/>
    <w:rsid w:val="002E29D0"/>
    <w:rsid w:val="003714CE"/>
    <w:rsid w:val="00794600"/>
    <w:rsid w:val="007D4C9E"/>
    <w:rsid w:val="008944D3"/>
    <w:rsid w:val="00D460A2"/>
    <w:rsid w:val="00DF161D"/>
    <w:rsid w:val="00F2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4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2653</Characters>
  <Application>Microsoft Office Word</Application>
  <DocSecurity>0</DocSecurity>
  <Lines>22</Lines>
  <Paragraphs>6</Paragraphs>
  <ScaleCrop>false</ScaleCrop>
  <Company>Дом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Берёзкина</dc:creator>
  <cp:keywords/>
  <dc:description/>
  <cp:lastModifiedBy>Берёзкина</cp:lastModifiedBy>
  <cp:revision>4</cp:revision>
  <dcterms:created xsi:type="dcterms:W3CDTF">2018-04-22T21:38:00Z</dcterms:created>
  <dcterms:modified xsi:type="dcterms:W3CDTF">2018-04-22T22:13:00Z</dcterms:modified>
</cp:coreProperties>
</file>