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00" w:rsidRPr="00805E00" w:rsidRDefault="00805E00" w:rsidP="00805E00">
      <w:pPr>
        <w:pStyle w:val="a4"/>
        <w:spacing w:line="276" w:lineRule="auto"/>
        <w:ind w:left="502"/>
        <w:jc w:val="center"/>
        <w:rPr>
          <w:b/>
          <w:sz w:val="18"/>
          <w:szCs w:val="18"/>
        </w:rPr>
      </w:pPr>
      <w:r w:rsidRPr="00805E00">
        <w:rPr>
          <w:b/>
          <w:sz w:val="18"/>
          <w:szCs w:val="18"/>
        </w:rPr>
        <w:t>Тематическое планирование   «Занимательная математика»  1 класс</w:t>
      </w:r>
    </w:p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/>
      </w:tblPr>
      <w:tblGrid>
        <w:gridCol w:w="710"/>
        <w:gridCol w:w="2268"/>
        <w:gridCol w:w="567"/>
        <w:gridCol w:w="4819"/>
        <w:gridCol w:w="851"/>
        <w:gridCol w:w="708"/>
      </w:tblGrid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Тема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pacing w:val="-1"/>
                <w:sz w:val="18"/>
                <w:szCs w:val="18"/>
              </w:rPr>
              <w:t>Содержание занятий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Дата </w:t>
            </w: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 четверть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Математика – это интересно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Вводное занятие.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2-3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Рисунок на бумаге в клетку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Решение нестандартных задач. </w:t>
            </w:r>
            <w:proofErr w:type="gramStart"/>
            <w:r w:rsidRPr="00805E00">
              <w:rPr>
                <w:sz w:val="18"/>
                <w:szCs w:val="18"/>
              </w:rPr>
              <w:t>Игра «Муха» («муха» перемещается по командам «вверх, «вниз», «влево», «вправо» на игровом поле  клетки).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4-5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Игры с геометрическими фигурами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both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Развитие тактильной памяти: умение узнавать на ощупь различные геометрические фигуры, природные и искусственные объекты.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6-7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Настольные игры. Кубики.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Развития конструкторских способностей: умение строить, используя кубики.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7-8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805E00">
              <w:rPr>
                <w:color w:val="000000"/>
                <w:sz w:val="18"/>
              </w:rPr>
              <w:t>Думай, считай, отгадывай.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 четверть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9-10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Настольные игры. Кубики.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Развития конструкторских способностей: умение строить, используя кубики.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Волшебная линейка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Шкала линейки. Сведения из истории математики: история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возникновения линейки.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Веселые задачи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  <w:u w:val="single"/>
              </w:rPr>
              <w:t>Арифметические</w:t>
            </w:r>
            <w:r w:rsidRPr="00805E00">
              <w:rPr>
                <w:sz w:val="18"/>
                <w:szCs w:val="18"/>
              </w:rPr>
              <w:t>: угадывание чисел,  нахождение интересного решения.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13-14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Настольные игры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Знакомство с национальными играми.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Логические задачи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Систематизация объектов по функциям и свойствам: умение продолжить логический ряд, нахождение общих свойств, качеств, признаков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 четверть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Уголки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Составление фигур из 4, 5, 6, 7 уголков: по образцу, по собственному замыслу.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18-19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Веселые задачи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  <w:u w:val="single"/>
              </w:rPr>
              <w:t>Арифметические</w:t>
            </w:r>
            <w:r w:rsidRPr="00805E00">
              <w:rPr>
                <w:sz w:val="18"/>
                <w:szCs w:val="18"/>
              </w:rPr>
              <w:t>: угадывание чисел,  нахождение интересного решения.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20-21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«</w:t>
            </w:r>
            <w:proofErr w:type="spellStart"/>
            <w:r w:rsidRPr="00805E00">
              <w:rPr>
                <w:sz w:val="18"/>
                <w:szCs w:val="18"/>
              </w:rPr>
              <w:t>Тыксаан</w:t>
            </w:r>
            <w:proofErr w:type="spellEnd"/>
            <w:r w:rsidRPr="00805E0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Знакомство с национальными играми.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22-23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Игра-соревнование «Веселый счёт»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Найти, показать и назвать числа по порядку (от 1 до 20).Числа от 1 до 20 расположены в таблице (4 х5) не по порядку, а разбросаны по всей таблице.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24-25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Ребусы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Развитие зрительной памяти.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4 четверть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26-27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Веселые задачи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  <w:u w:val="single"/>
              </w:rPr>
              <w:t>Арифметические</w:t>
            </w:r>
            <w:r w:rsidRPr="00805E00">
              <w:rPr>
                <w:sz w:val="18"/>
                <w:szCs w:val="18"/>
              </w:rPr>
              <w:t>: угадывание чисел,  нахождение интересного решения.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Ребусы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Развитие зрительной памяти.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29-30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Оригами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31-32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color w:val="000000"/>
                <w:sz w:val="18"/>
              </w:rPr>
              <w:t>Стихи, задачи – смекалки, занимательные задания.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Систематизация объектов по функциям и свойствам: умение продолжить логический ряд, нахождение общих свойств, качеств, признаков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710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Итоговое занятие</w:t>
            </w:r>
          </w:p>
        </w:tc>
        <w:tc>
          <w:tcPr>
            <w:tcW w:w="567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  <w:r w:rsidRPr="00805E00">
        <w:rPr>
          <w:b/>
          <w:sz w:val="18"/>
          <w:szCs w:val="18"/>
        </w:rPr>
        <w:t>Тематическое планирование   «Занимательная математика»  2 класс</w:t>
      </w:r>
    </w:p>
    <w:p w:rsidR="00805E00" w:rsidRPr="00805E00" w:rsidRDefault="00805E00" w:rsidP="00805E0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852"/>
        <w:gridCol w:w="3118"/>
        <w:gridCol w:w="4394"/>
        <w:gridCol w:w="851"/>
        <w:gridCol w:w="992"/>
      </w:tblGrid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805E0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05E00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805E0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8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Тема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pacing w:val="-1"/>
                <w:sz w:val="18"/>
                <w:szCs w:val="18"/>
              </w:rPr>
              <w:t>Содержание занятий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Дата </w:t>
            </w: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Вводное занятие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Беседа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rPr>
          <w:trHeight w:val="356"/>
        </w:trPr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2-3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rStyle w:val="c2"/>
                <w:sz w:val="18"/>
                <w:szCs w:val="18"/>
              </w:rPr>
              <w:t xml:space="preserve">Игры с числами и предметами. 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rStyle w:val="c2"/>
                <w:sz w:val="18"/>
                <w:szCs w:val="18"/>
              </w:rPr>
              <w:t xml:space="preserve"> «Весёлый счёт», «Составим поезд», «Математическая рыбалка» и другие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Задачи в стихах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rPr>
                <w:color w:val="000000"/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Рисунок на бумаге в клетку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</w:rPr>
              <w:t>Игра «Муха» («муха» перемещается по командам «вверх, «вниз», «влево, «вправо» на игровом поле клетки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rPr>
                <w:color w:val="000000"/>
                <w:sz w:val="18"/>
                <w:szCs w:val="18"/>
              </w:rPr>
            </w:pPr>
            <w:r w:rsidRPr="00805E00">
              <w:rPr>
                <w:color w:val="000000"/>
                <w:sz w:val="18"/>
                <w:szCs w:val="18"/>
              </w:rPr>
              <w:t>Математические ребусы.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Игра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«Спичечный» конструктор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Построение конструкции 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«Спичечный» конструктор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Построение конструкции 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rPr>
          <w:trHeight w:val="270"/>
        </w:trPr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iCs/>
                <w:sz w:val="18"/>
                <w:szCs w:val="18"/>
              </w:rPr>
              <w:t>Рисуем по образцу.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iCs/>
                <w:sz w:val="18"/>
                <w:szCs w:val="18"/>
              </w:rPr>
              <w:t>Совершенствование воображения. Задания по перекладыванию спичек</w:t>
            </w:r>
          </w:p>
        </w:tc>
        <w:tc>
          <w:tcPr>
            <w:tcW w:w="851" w:type="dxa"/>
            <w:shd w:val="clear" w:color="auto" w:fill="auto"/>
          </w:tcPr>
          <w:p w:rsidR="00805E00" w:rsidRPr="00805E00" w:rsidRDefault="00805E00" w:rsidP="00AF5EA4">
            <w:pPr>
              <w:spacing w:line="276" w:lineRule="auto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05E00" w:rsidRPr="00805E00" w:rsidRDefault="00805E00" w:rsidP="00AF5EA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05E00" w:rsidRPr="00805E00" w:rsidTr="00AF5EA4">
        <w:trPr>
          <w:trHeight w:val="247"/>
        </w:trPr>
        <w:tc>
          <w:tcPr>
            <w:tcW w:w="852" w:type="dxa"/>
          </w:tcPr>
          <w:p w:rsidR="00805E00" w:rsidRPr="00805E00" w:rsidRDefault="00805E00" w:rsidP="00AF5EA4">
            <w:pPr>
              <w:ind w:right="-57"/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ind w:right="-57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Решай, считай, отгадывай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ind w:right="-57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утренник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05E00" w:rsidRPr="00805E00" w:rsidRDefault="00805E00" w:rsidP="00AF5EA4">
            <w:pPr>
              <w:spacing w:line="276" w:lineRule="auto"/>
              <w:ind w:right="-57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color w:val="000000"/>
                <w:sz w:val="18"/>
                <w:szCs w:val="18"/>
              </w:rPr>
              <w:t>Математические ребусы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Математические игры, лабиринты, кроссворды.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Найти, показать и назвать числа по порядку (от 1 до 20).Числа от 1 до 20 расположены в таблице (4 х5) не по порядку, а разбросаны по всей таблице.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spacing w:line="360" w:lineRule="auto"/>
              <w:rPr>
                <w:color w:val="000000"/>
                <w:sz w:val="18"/>
                <w:szCs w:val="18"/>
              </w:rPr>
            </w:pPr>
            <w:r w:rsidRPr="00805E00">
              <w:rPr>
                <w:color w:val="000000"/>
                <w:sz w:val="18"/>
                <w:szCs w:val="18"/>
              </w:rPr>
              <w:t>Логические задачи.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Систематизация объектов по функциям и свойствам: умение продолжить логический ряд, нахождение общих свойств, качеств, признаков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rPr>
          <w:trHeight w:val="207"/>
        </w:trPr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15-16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rPr>
                <w:color w:val="000000"/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Лексические головоломки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шарады (загаданное слово состоит из нескольких частей, каждая из которых представляет собой отдельное слово), </w:t>
            </w:r>
            <w:proofErr w:type="spellStart"/>
            <w:r w:rsidRPr="00805E00">
              <w:rPr>
                <w:sz w:val="18"/>
                <w:szCs w:val="18"/>
              </w:rPr>
              <w:t>метаграммы</w:t>
            </w:r>
            <w:proofErr w:type="spellEnd"/>
            <w:r w:rsidRPr="00805E00">
              <w:rPr>
                <w:sz w:val="18"/>
                <w:szCs w:val="18"/>
              </w:rPr>
              <w:t xml:space="preserve"> (загадка, основанная на последовательном изменении в слове одной или нескольких букв),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17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Игра в магазин. Монеты.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Сложение и вычитание в пределах 20.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rPr>
          <w:trHeight w:val="126"/>
        </w:trPr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18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805E00">
              <w:rPr>
                <w:color w:val="000000"/>
                <w:sz w:val="18"/>
                <w:szCs w:val="18"/>
              </w:rPr>
              <w:t>Логические задачи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Систематизация объектов по функциям и свойствам: умение продолжить логический ряд, нахождение общих свойств, качеств, признаков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19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Задачи в стихах 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Задачи в стихах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20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Игра-соревнование «Веселый счёт»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Найти, показать и назвать числа по порядку (от 1 до 20).Числа от 1 до 20 расположены в таблице (4 х5) не по порядку, а разбросаны по всей таблице.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21-22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Лексические головоломки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шарады (загаданное слово состоит из нескольких частей, каждая из которых представляет собой отдельное слово), </w:t>
            </w:r>
            <w:proofErr w:type="spellStart"/>
            <w:r w:rsidRPr="00805E00">
              <w:rPr>
                <w:sz w:val="18"/>
                <w:szCs w:val="18"/>
              </w:rPr>
              <w:t>метаграммы</w:t>
            </w:r>
            <w:proofErr w:type="spellEnd"/>
            <w:r w:rsidRPr="00805E00">
              <w:rPr>
                <w:sz w:val="18"/>
                <w:szCs w:val="18"/>
              </w:rPr>
              <w:t xml:space="preserve"> (загадка, основанная на последовательном изменении в слове одной или нескольких букв), 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23-24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Лексические головоломки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proofErr w:type="spellStart"/>
            <w:r w:rsidRPr="00805E00">
              <w:rPr>
                <w:sz w:val="18"/>
                <w:szCs w:val="18"/>
              </w:rPr>
              <w:t>логорифы</w:t>
            </w:r>
            <w:proofErr w:type="spellEnd"/>
            <w:r w:rsidRPr="00805E00">
              <w:rPr>
                <w:sz w:val="18"/>
                <w:szCs w:val="18"/>
              </w:rPr>
              <w:t xml:space="preserve"> (можно добавить или удалить одну букву для получения нового слова), </w:t>
            </w:r>
            <w:proofErr w:type="spellStart"/>
            <w:r w:rsidRPr="00805E00">
              <w:rPr>
                <w:sz w:val="18"/>
                <w:szCs w:val="18"/>
              </w:rPr>
              <w:t>палидромы</w:t>
            </w:r>
            <w:proofErr w:type="spellEnd"/>
            <w:r w:rsidRPr="00805E00">
              <w:rPr>
                <w:sz w:val="18"/>
                <w:szCs w:val="18"/>
              </w:rPr>
              <w:t xml:space="preserve"> (фразы, которые читаются одинаково слева направо и справа налево), кроссворды и др.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25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rStyle w:val="c2"/>
                <w:sz w:val="18"/>
                <w:szCs w:val="18"/>
              </w:rPr>
              <w:t>Математические кроссворды.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26-27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pStyle w:val="a3"/>
              <w:spacing w:after="0"/>
              <w:rPr>
                <w:color w:val="000000"/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Решение логических задач.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  <w:u w:val="single"/>
              </w:rPr>
              <w:t>Арифметические</w:t>
            </w:r>
            <w:r w:rsidRPr="00805E00">
              <w:rPr>
                <w:sz w:val="18"/>
                <w:szCs w:val="18"/>
              </w:rPr>
              <w:t>: угадывание чисел,  нахождение интересного решения.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28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Математические игры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Построение «математических» пирамид: «Сложение в пределах 20»;«Вычитание в пределах 20».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29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rStyle w:val="c2"/>
                <w:sz w:val="18"/>
                <w:szCs w:val="18"/>
              </w:rPr>
              <w:t>Из истории математики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30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Решай, считай, отгадывай.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05E00">
              <w:rPr>
                <w:sz w:val="18"/>
                <w:szCs w:val="18"/>
                <w:u w:val="single"/>
              </w:rPr>
              <w:t>Арифметические</w:t>
            </w:r>
            <w:r w:rsidRPr="00805E00">
              <w:rPr>
                <w:sz w:val="18"/>
                <w:szCs w:val="18"/>
              </w:rPr>
              <w:t>: угадывание чисел,  нахождение интересного решения.</w:t>
            </w:r>
            <w:proofErr w:type="gramEnd"/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31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Китайская головоломка “</w:t>
            </w:r>
            <w:proofErr w:type="spellStart"/>
            <w:r w:rsidRPr="00805E00">
              <w:rPr>
                <w:sz w:val="18"/>
                <w:szCs w:val="18"/>
              </w:rPr>
              <w:t>Танграм</w:t>
            </w:r>
            <w:proofErr w:type="spellEnd"/>
            <w:r w:rsidRPr="00805E00">
              <w:rPr>
                <w:sz w:val="18"/>
                <w:szCs w:val="18"/>
              </w:rPr>
              <w:t>”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Китайская головоломка “</w:t>
            </w:r>
            <w:proofErr w:type="spellStart"/>
            <w:r w:rsidRPr="00805E00">
              <w:rPr>
                <w:sz w:val="18"/>
                <w:szCs w:val="18"/>
              </w:rPr>
              <w:t>Танграм</w:t>
            </w:r>
            <w:proofErr w:type="spellEnd"/>
            <w:r w:rsidRPr="00805E00">
              <w:rPr>
                <w:sz w:val="18"/>
                <w:szCs w:val="18"/>
              </w:rPr>
              <w:t>”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32</w:t>
            </w:r>
          </w:p>
        </w:tc>
        <w:tc>
          <w:tcPr>
            <w:tcW w:w="3118" w:type="dxa"/>
            <w:vAlign w:val="center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Конструирование фигур, раскраска и сгибание геометрических фигур.</w:t>
            </w:r>
          </w:p>
        </w:tc>
        <w:tc>
          <w:tcPr>
            <w:tcW w:w="4394" w:type="dxa"/>
          </w:tcPr>
          <w:p w:rsidR="00805E00" w:rsidRPr="00805E00" w:rsidRDefault="00805E00" w:rsidP="00AF5EA4">
            <w:r w:rsidRPr="00805E00">
              <w:rPr>
                <w:sz w:val="18"/>
                <w:szCs w:val="18"/>
              </w:rPr>
              <w:t>Игра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33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Шашки</w:t>
            </w:r>
          </w:p>
        </w:tc>
        <w:tc>
          <w:tcPr>
            <w:tcW w:w="4394" w:type="dxa"/>
          </w:tcPr>
          <w:p w:rsidR="00805E00" w:rsidRPr="00805E00" w:rsidRDefault="00805E00" w:rsidP="00AF5EA4">
            <w:r w:rsidRPr="00805E00">
              <w:rPr>
                <w:sz w:val="18"/>
                <w:szCs w:val="18"/>
              </w:rPr>
              <w:t>Игра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  <w:tr w:rsidR="00805E00" w:rsidRPr="00805E00" w:rsidTr="00AF5EA4">
        <w:tc>
          <w:tcPr>
            <w:tcW w:w="85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34</w:t>
            </w:r>
          </w:p>
        </w:tc>
        <w:tc>
          <w:tcPr>
            <w:tcW w:w="3118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 xml:space="preserve">Итог </w:t>
            </w:r>
          </w:p>
        </w:tc>
        <w:tc>
          <w:tcPr>
            <w:tcW w:w="4394" w:type="dxa"/>
          </w:tcPr>
          <w:p w:rsidR="00805E00" w:rsidRPr="00805E00" w:rsidRDefault="00805E00" w:rsidP="00AF5EA4">
            <w:pPr>
              <w:rPr>
                <w:sz w:val="18"/>
                <w:szCs w:val="18"/>
              </w:rPr>
            </w:pPr>
            <w:r w:rsidRPr="00805E00">
              <w:rPr>
                <w:sz w:val="18"/>
                <w:szCs w:val="18"/>
              </w:rPr>
              <w:t>Соревнование</w:t>
            </w:r>
          </w:p>
        </w:tc>
        <w:tc>
          <w:tcPr>
            <w:tcW w:w="851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5E00" w:rsidRPr="00805E00" w:rsidRDefault="00805E00" w:rsidP="00AF5E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rPr>
          <w:b/>
          <w:sz w:val="18"/>
          <w:szCs w:val="18"/>
        </w:rPr>
      </w:pP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  <w:r w:rsidRPr="00805E00">
        <w:rPr>
          <w:b/>
          <w:sz w:val="18"/>
          <w:szCs w:val="18"/>
        </w:rPr>
        <w:t>Тематическое планирование   «Занимательная математика»  3 класс</w:t>
      </w:r>
    </w:p>
    <w:p w:rsidR="00805E00" w:rsidRPr="00805E00" w:rsidRDefault="00805E00" w:rsidP="00805E00">
      <w:pPr>
        <w:pStyle w:val="a4"/>
        <w:spacing w:line="276" w:lineRule="auto"/>
        <w:jc w:val="center"/>
        <w:rPr>
          <w:b/>
          <w:sz w:val="18"/>
          <w:szCs w:val="1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984"/>
        <w:gridCol w:w="425"/>
        <w:gridCol w:w="5812"/>
        <w:gridCol w:w="567"/>
        <w:gridCol w:w="567"/>
      </w:tblGrid>
      <w:tr w:rsidR="00805E00" w:rsidRPr="00805E00" w:rsidTr="00AF5EA4">
        <w:trPr>
          <w:trHeight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 xml:space="preserve">Тема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К-ч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Содержание занятий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E0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E0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805E00" w:rsidRPr="00805E00" w:rsidTr="00805E00">
        <w:trPr>
          <w:trHeight w:val="6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Математика – это интересно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нестандартных задач. </w:t>
            </w:r>
            <w:proofErr w:type="gram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 «Муха» («муха» перемещается по</w:t>
            </w:r>
            <w:proofErr w:type="gramEnd"/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командам «вверх, «вниз», «влево», «вправо» на игровом поле 3х3 клетки).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5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Танграм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: древняя  китайская головоломка.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Путешествие точки.</w:t>
            </w:r>
          </w:p>
          <w:p w:rsidR="00805E00" w:rsidRPr="00805E00" w:rsidRDefault="00805E00" w:rsidP="00AF5EA4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рисунка (на листе в клетку) в соответствии с заданной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последователь-ностью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 «шагов» </w:t>
            </w:r>
            <w:proofErr w:type="gram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 алгоритму). Проверка работы. Построение собственного рисунка и описание его «шагов».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1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«Спичечный» конструктор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конструкции по заданному образцу.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7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Танграм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: древняя китайская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головоломка.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Проверка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0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Конструирование многоугольников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из деталей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танграма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Праздник числа 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Игры «Задумай число», «Отгадай задуманное число».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Восстановление примеров: поиск цифры, которая скрыта.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Игра-соревнование «Веселый счёт»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Найти, показать и назвать числа по порядку (от 1 до 100).Числа от 1 до 100 расположены в таблице (4 х5) не по порядку, а разбросаны по всей таблице.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1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Шашки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 в шашки.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Шашки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 в шашки.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4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Шашечный турнир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Соревнование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«Спичечный» конструктор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1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Весёлая 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Решение задач, формирующих геометрическую наблюдательность.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34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Математические игры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«математических» пирамид: «Сложение в пределах 100»; «Вычитание в пределах 100».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4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«Спичечный» конструктор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ind w:right="-185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ind w:right="-1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ind w:right="-1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3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Задачи-смекалки.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Задачи с некорректными данными. Задачи, допускающие несколько способов решения.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Прятки с фигурами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Поиск заданных фигур в фигурах сложной конфигурации.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Работа с таблицей «Поиск треугольников в заданной фигуре»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1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Математические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«математических» пирамид: «Сложение в пределах 10»;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«Сложение в пределах 100»; «Вычитание в пределах 100»; «Вычитание </w:t>
            </w:r>
            <w:proofErr w:type="gram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пределах</w:t>
            </w:r>
            <w:proofErr w:type="gram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 100».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Числовые головоломки.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Решение и составление ребусов, содержащих числа. Магический квадрат.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Математическая карусель.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Работа в «центрах» деятельности: «Конструкторы», «Математические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головоломки», «Занимательные задачи».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Уголки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Составление фигур из 4, 5, 6, 7 уголков: по образцу, по собственному замыслу.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1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 в магазин. Монеты.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в пределах 100.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72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фигур из деталей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танграма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Составление фигур с заданным разбиением на части;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2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Математическая карусель.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E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Шарады,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метаграммы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, ребусы, кроссворды.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5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Математическое путешествие.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Сложение и вычитание в пределах 100. Вычисления в группах.1-й ученик из числа вычитает 3; второй – прибавляет 2, третий </w:t>
            </w:r>
            <w:proofErr w:type="gram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–в</w:t>
            </w:r>
            <w:proofErr w:type="gram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ычитает 3, а четвертый – прибавляет 5.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Математические игры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«Волшебная палочка», «Лучший лодочник», «Гонки с зонтиками».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Игры с шахматными фигурами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Делать выводы и обосновывать их, используя два типа рассуждения: доказательное и правдоподобное (догадки)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2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Секреты задач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Решение задач разными способами. Решение нестандартных задач.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Числовые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головоломки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Решение и составление ребусов, содержащих числа. Заполнение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числового кроссворда).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Математические игры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Построение «математических» пирамид: «Сложение в пределах 100»;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«Вычитание в пределах 100».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42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Математическая карусель.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Работа в «центрах» деятельности: Конструкторы. Математические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головоломки. Занимательные задачи.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AF5EA4">
        <w:trPr>
          <w:trHeight w:val="3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32-33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Шашки. Шашечный турнир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Игра. Соревнование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5E00" w:rsidRP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P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</w:p>
    <w:p w:rsidR="00805E00" w:rsidRPr="00805E00" w:rsidRDefault="00805E00" w:rsidP="00805E00">
      <w:pPr>
        <w:pStyle w:val="a3"/>
        <w:spacing w:line="360" w:lineRule="auto"/>
        <w:jc w:val="center"/>
        <w:rPr>
          <w:b/>
          <w:sz w:val="16"/>
          <w:szCs w:val="16"/>
        </w:rPr>
      </w:pPr>
      <w:r w:rsidRPr="00805E00">
        <w:rPr>
          <w:b/>
          <w:sz w:val="18"/>
          <w:szCs w:val="18"/>
        </w:rPr>
        <w:lastRenderedPageBreak/>
        <w:t xml:space="preserve">Тематическое планирование   «Занимательная математика»  </w:t>
      </w:r>
      <w:r w:rsidRPr="00805E00">
        <w:rPr>
          <w:b/>
          <w:sz w:val="16"/>
          <w:szCs w:val="16"/>
        </w:rPr>
        <w:t xml:space="preserve"> 4 класс (34 часа)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685"/>
        <w:gridCol w:w="426"/>
        <w:gridCol w:w="4252"/>
        <w:gridCol w:w="567"/>
        <w:gridCol w:w="567"/>
      </w:tblGrid>
      <w:tr w:rsidR="00805E00" w:rsidRPr="00805E00" w:rsidTr="00805E00">
        <w:trPr>
          <w:trHeight w:val="2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 xml:space="preserve">Тема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К. 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Содержание занятий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E0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E0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</w:tr>
      <w:tr w:rsidR="00805E00" w:rsidRPr="00805E00" w:rsidTr="00805E00">
        <w:trPr>
          <w:trHeight w:val="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Путешествие в страну Геометрию. Знакомство с Веселой Точкой.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Загадки о геометрических инструментах. </w:t>
            </w:r>
          </w:p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Практическая работа с линейкой.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Цвета радуги. Их очередность.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Практические задания.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«Дороги в стране Геометрии». Линии. Прямая линия и ее свойства.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Игра.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Математическая карусель.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3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Уголки</w:t>
            </w:r>
          </w:p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Составление фигур из 4, 5, 6, 7 уголков: по образцу, по собственному замыслу.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Решение топологических задач.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Понятия « </w:t>
            </w:r>
            <w:proofErr w:type="gramStart"/>
            <w:r w:rsidRPr="00805E00">
              <w:rPr>
                <w:spacing w:val="-2"/>
                <w:sz w:val="16"/>
                <w:szCs w:val="16"/>
              </w:rPr>
              <w:t>За</w:t>
            </w:r>
            <w:proofErr w:type="gramEnd"/>
            <w:r w:rsidRPr="00805E00">
              <w:rPr>
                <w:spacing w:val="-2"/>
                <w:sz w:val="16"/>
                <w:szCs w:val="16"/>
              </w:rPr>
              <w:t>,  между, перед, внутри, снаружи, на, под».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4"/>
                <w:sz w:val="16"/>
                <w:szCs w:val="16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4"/>
                <w:sz w:val="16"/>
                <w:szCs w:val="16"/>
              </w:rPr>
            </w:pPr>
            <w:r w:rsidRPr="00805E00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4"/>
                <w:sz w:val="16"/>
                <w:szCs w:val="16"/>
              </w:rPr>
            </w:pPr>
            <w:r w:rsidRPr="00805E00">
              <w:rPr>
                <w:spacing w:val="4"/>
                <w:sz w:val="16"/>
                <w:szCs w:val="16"/>
              </w:rPr>
              <w:t xml:space="preserve">Практические задания.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4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Решение топологических задач. Лабиринт.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Игра на внимание.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Направление движения. Взаимное расположение предметов в про</w:t>
            </w:r>
            <w:r w:rsidRPr="00805E00">
              <w:rPr>
                <w:spacing w:val="-1"/>
                <w:sz w:val="16"/>
                <w:szCs w:val="16"/>
              </w:rPr>
              <w:softHyphen/>
            </w:r>
            <w:r w:rsidRPr="00805E00">
              <w:rPr>
                <w:spacing w:val="-2"/>
                <w:sz w:val="16"/>
                <w:szCs w:val="16"/>
              </w:rPr>
              <w:t>странстве.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1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Игра на внимание.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Вертикальные и горизонтальные прямые линии.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Практические задания на </w:t>
            </w:r>
            <w:proofErr w:type="spellStart"/>
            <w:r w:rsidRPr="00805E00">
              <w:rPr>
                <w:spacing w:val="-2"/>
                <w:sz w:val="16"/>
                <w:szCs w:val="16"/>
              </w:rPr>
              <w:t>Геоконте</w:t>
            </w:r>
            <w:proofErr w:type="spellEnd"/>
            <w:r w:rsidRPr="00805E00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Первоначальное знакомство с сетками.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Задания на развитие памяти, внимания. Графические </w:t>
            </w:r>
            <w:proofErr w:type="spellStart"/>
            <w:r w:rsidRPr="00805E00">
              <w:rPr>
                <w:spacing w:val="-2"/>
                <w:sz w:val="16"/>
                <w:szCs w:val="16"/>
              </w:rPr>
              <w:t>дикт</w:t>
            </w:r>
            <w:proofErr w:type="spellEnd"/>
            <w:r w:rsidRPr="00805E00">
              <w:rPr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Отрезок. Имя отрезка.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Стихотворение «Сложи фигуру».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Сравнение отрезков. Единицы длины.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Задание с циркулем. Игра «Сложи фигуру».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Ломаная линия.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Практические задания. Игра «</w:t>
            </w:r>
            <w:proofErr w:type="spellStart"/>
            <w:r w:rsidRPr="00805E00">
              <w:rPr>
                <w:spacing w:val="-2"/>
                <w:sz w:val="16"/>
                <w:szCs w:val="16"/>
              </w:rPr>
              <w:t>Геоконт</w:t>
            </w:r>
            <w:proofErr w:type="spellEnd"/>
            <w:r w:rsidRPr="00805E00">
              <w:rPr>
                <w:spacing w:val="-2"/>
                <w:sz w:val="16"/>
                <w:szCs w:val="16"/>
              </w:rPr>
              <w:t>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Ломаная линия. Длина </w:t>
            </w:r>
            <w:proofErr w:type="gramStart"/>
            <w:r w:rsidRPr="00805E00">
              <w:rPr>
                <w:spacing w:val="-2"/>
                <w:sz w:val="16"/>
                <w:szCs w:val="16"/>
              </w:rPr>
              <w:t>ломаной</w:t>
            </w:r>
            <w:proofErr w:type="gramEnd"/>
            <w:r w:rsidRPr="00805E00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Практическое задание. Задачи на развитие </w:t>
            </w:r>
            <w:proofErr w:type="gramStart"/>
            <w:r w:rsidRPr="00805E00">
              <w:rPr>
                <w:spacing w:val="-2"/>
                <w:sz w:val="16"/>
                <w:szCs w:val="16"/>
              </w:rPr>
              <w:t>логического</w:t>
            </w:r>
            <w:proofErr w:type="gramEnd"/>
            <w:r w:rsidRPr="00805E00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05E00">
              <w:rPr>
                <w:spacing w:val="-2"/>
                <w:sz w:val="16"/>
                <w:szCs w:val="16"/>
              </w:rPr>
              <w:t>мышл</w:t>
            </w:r>
            <w:proofErr w:type="spellEnd"/>
            <w:r w:rsidRPr="00805E00">
              <w:rPr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Решение задач на развитие пространственных представлений.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Задачи на развитие пространственного  представления. Игра «Одним росчерком».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4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Луч. Солнечные и несолнечные лучи. Спектральный анализ света.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Загадки. Игра «Одним росчерком».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Прямой угол. Вершина угла. Его стороны.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Логические задачи. Практическая работа.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Острый угол, имя острого </w:t>
            </w:r>
            <w:r w:rsidRPr="00805E00">
              <w:rPr>
                <w:sz w:val="16"/>
                <w:szCs w:val="16"/>
              </w:rPr>
              <w:t>угла. Имя прямого угла.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Практические задания.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 xml:space="preserve">Тупой угол.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Игра «Одним росчерком».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Развернутый угол и прямая линия.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Практические задания.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proofErr w:type="gramStart"/>
            <w:r w:rsidRPr="00805E00">
              <w:rPr>
                <w:spacing w:val="-1"/>
                <w:sz w:val="16"/>
                <w:szCs w:val="16"/>
              </w:rPr>
              <w:t>Острый, прямой  и тупой углы с вершиной в любой точке</w:t>
            </w:r>
            <w:r w:rsidRPr="00805E00">
              <w:rPr>
                <w:spacing w:val="-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Практическое задание.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Многоугольники.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Коллективная работа.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Математическая викторина «Гость Волшебной поляны».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Сказка. Задания Незнайки.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«В городе треугольников». Треугольник.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 xml:space="preserve">Игра-путешествие в город треугольников. Головоломка.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1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Треугольник. Имя треугольника. Условия его построения.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Сказка. Практические задания. Аппликация из треугольников (жители города)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1"/>
                <w:sz w:val="16"/>
                <w:szCs w:val="16"/>
              </w:rPr>
              <w:t>Типы треугольников: прямоугольный, остроугольный, тупоуголь</w:t>
            </w:r>
            <w:r w:rsidRPr="00805E00">
              <w:rPr>
                <w:spacing w:val="-1"/>
                <w:sz w:val="16"/>
                <w:szCs w:val="16"/>
              </w:rPr>
              <w:softHyphen/>
            </w:r>
            <w:r w:rsidRPr="00805E00">
              <w:rPr>
                <w:spacing w:val="-4"/>
                <w:sz w:val="16"/>
                <w:szCs w:val="16"/>
              </w:rPr>
              <w:t>ный.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Сказка.  Разучивание песенки. Практические задания.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4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Треугольник. Виды треугольников.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Игра «Найди лишнее». Музыкальная геометрия – песенки.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2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Игра-путешествие в город четырёхугольников. Практические задания</w:t>
            </w:r>
            <w:proofErr w:type="gramStart"/>
            <w:r w:rsidRPr="00805E00">
              <w:rPr>
                <w:spacing w:val="-2"/>
                <w:sz w:val="16"/>
                <w:szCs w:val="16"/>
              </w:rPr>
              <w:t xml:space="preserve">.. </w:t>
            </w:r>
            <w:proofErr w:type="gramEnd"/>
            <w:r w:rsidRPr="00805E00">
              <w:rPr>
                <w:spacing w:val="-2"/>
                <w:sz w:val="16"/>
                <w:szCs w:val="16"/>
              </w:rPr>
              <w:t>Аппликация из  четырёхугольников.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8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30-31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Лексические головоломки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шарады (загаданное слово состоит из нескольких частей, каждая из которых представляет собой отдельное слово),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метаграммы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 (загадка, основанная на последовательном изменении в слове одной или нескольких букв),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7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32-33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Лексические головоломки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логорифы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 (можно добавить или удалить одну букву для получения нового слова), </w:t>
            </w:r>
            <w:proofErr w:type="spellStart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>палидромы</w:t>
            </w:r>
            <w:proofErr w:type="spellEnd"/>
            <w:r w:rsidRPr="00805E00">
              <w:rPr>
                <w:rFonts w:ascii="Times New Roman" w:hAnsi="Times New Roman" w:cs="Times New Roman"/>
                <w:sz w:val="16"/>
                <w:szCs w:val="16"/>
              </w:rPr>
              <w:t xml:space="preserve"> (фразы, которые читаются одинаково слева направо и справа налево), кроссворды и др.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</w:tc>
      </w:tr>
      <w:tr w:rsidR="00805E00" w:rsidRPr="00805E00" w:rsidTr="00805E00">
        <w:trPr>
          <w:trHeight w:val="6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805E00">
              <w:rPr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color w:val="000000"/>
                <w:sz w:val="18"/>
              </w:rPr>
              <w:t>Математическая карусель.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jc w:val="center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pStyle w:val="a4"/>
              <w:spacing w:line="276" w:lineRule="auto"/>
              <w:rPr>
                <w:spacing w:val="-2"/>
                <w:sz w:val="16"/>
                <w:szCs w:val="16"/>
              </w:rPr>
            </w:pPr>
            <w:r w:rsidRPr="00805E00">
              <w:rPr>
                <w:spacing w:val="-2"/>
                <w:sz w:val="16"/>
                <w:szCs w:val="16"/>
              </w:rPr>
              <w:t>Командное соревнование.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00" w:rsidRPr="00805E00" w:rsidRDefault="00805E00" w:rsidP="00AF5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Pr="00805E00" w:rsidRDefault="00805E00" w:rsidP="00805E00">
      <w:pPr>
        <w:rPr>
          <w:rFonts w:ascii="Times New Roman" w:hAnsi="Times New Roman" w:cs="Times New Roman"/>
        </w:rPr>
      </w:pPr>
    </w:p>
    <w:sectPr w:rsidR="00000000" w:rsidRPr="00805E00" w:rsidSect="009E266D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7D4B"/>
    <w:multiLevelType w:val="hybridMultilevel"/>
    <w:tmpl w:val="E4EE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5E00"/>
    <w:rsid w:val="0080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E00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80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5E00"/>
  </w:style>
  <w:style w:type="table" w:styleId="a5">
    <w:name w:val="Table Grid"/>
    <w:basedOn w:val="a1"/>
    <w:uiPriority w:val="59"/>
    <w:rsid w:val="0080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2015-06-05T06:12:00Z</dcterms:created>
  <dcterms:modified xsi:type="dcterms:W3CDTF">2015-06-05T06:20:00Z</dcterms:modified>
</cp:coreProperties>
</file>