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5E" w:rsidRPr="002C125E" w:rsidRDefault="00BF6334" w:rsidP="002C125E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25E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="00731C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2C125E" w:rsidRPr="002C125E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BF6334" w:rsidRPr="002C125E" w:rsidRDefault="002C125E" w:rsidP="002C125E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25E">
        <w:rPr>
          <w:rFonts w:ascii="Times New Roman" w:hAnsi="Times New Roman" w:cs="Times New Roman"/>
          <w:sz w:val="24"/>
          <w:szCs w:val="24"/>
        </w:rPr>
        <w:t>Управляющим советом МБОУ</w:t>
      </w:r>
      <w:r w:rsidRPr="002C125E">
        <w:rPr>
          <w:rFonts w:ascii="Times New Roman" w:hAnsi="Times New Roman" w:cs="Times New Roman"/>
          <w:sz w:val="24"/>
          <w:szCs w:val="24"/>
        </w:rPr>
        <w:tab/>
        <w:t>Директором МБОУ</w:t>
      </w:r>
    </w:p>
    <w:p w:rsidR="002C125E" w:rsidRPr="002C125E" w:rsidRDefault="002C125E" w:rsidP="002C125E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25E">
        <w:rPr>
          <w:rFonts w:ascii="Times New Roman" w:hAnsi="Times New Roman" w:cs="Times New Roman"/>
          <w:sz w:val="24"/>
          <w:szCs w:val="24"/>
        </w:rPr>
        <w:t>«Томторская СОШ им. Н.М.Заболоцкого»</w:t>
      </w:r>
      <w:r w:rsidRPr="002C125E">
        <w:rPr>
          <w:rFonts w:ascii="Times New Roman" w:hAnsi="Times New Roman" w:cs="Times New Roman"/>
          <w:sz w:val="24"/>
          <w:szCs w:val="24"/>
        </w:rPr>
        <w:tab/>
        <w:t>«Томторская СОШ им. Н.М.Заболоцкого»</w:t>
      </w:r>
    </w:p>
    <w:p w:rsidR="002C125E" w:rsidRPr="002C125E" w:rsidRDefault="002C125E" w:rsidP="002C125E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25E">
        <w:rPr>
          <w:rFonts w:ascii="Times New Roman" w:hAnsi="Times New Roman" w:cs="Times New Roman"/>
          <w:sz w:val="24"/>
          <w:szCs w:val="24"/>
        </w:rPr>
        <w:t>от ______________ 2014 г.</w:t>
      </w:r>
      <w:r w:rsidRPr="002C125E">
        <w:rPr>
          <w:rFonts w:ascii="Times New Roman" w:hAnsi="Times New Roman" w:cs="Times New Roman"/>
          <w:sz w:val="24"/>
          <w:szCs w:val="24"/>
        </w:rPr>
        <w:tab/>
        <w:t>Егоровой А.В._______________</w:t>
      </w:r>
    </w:p>
    <w:p w:rsidR="00EE03B6" w:rsidRPr="002C125E" w:rsidRDefault="002C125E" w:rsidP="002C1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125E">
        <w:rPr>
          <w:rFonts w:ascii="Times New Roman" w:hAnsi="Times New Roman" w:cs="Times New Roman"/>
          <w:sz w:val="24"/>
          <w:szCs w:val="24"/>
        </w:rPr>
        <w:t>риказ № _______ от ___________ 2014 г.</w:t>
      </w:r>
    </w:p>
    <w:p w:rsidR="00EE03B6" w:rsidRDefault="00EE03B6"/>
    <w:p w:rsidR="00EE03B6" w:rsidRDefault="00EE03B6"/>
    <w:p w:rsidR="00EE03B6" w:rsidRDefault="00EE03B6"/>
    <w:p w:rsidR="00EE03B6" w:rsidRDefault="00EE03B6"/>
    <w:p w:rsidR="002C125E" w:rsidRDefault="002C125E"/>
    <w:p w:rsidR="002C125E" w:rsidRPr="002C125E" w:rsidRDefault="002C125E" w:rsidP="002C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5E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2C125E" w:rsidRPr="002C125E" w:rsidRDefault="002C125E" w:rsidP="002C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5E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2C125E" w:rsidRPr="002C125E" w:rsidRDefault="002C125E" w:rsidP="002C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5E">
        <w:rPr>
          <w:rFonts w:ascii="Times New Roman" w:hAnsi="Times New Roman" w:cs="Times New Roman"/>
          <w:b/>
          <w:sz w:val="28"/>
          <w:szCs w:val="28"/>
        </w:rPr>
        <w:t>«Томторская средняя общеобразовательная школа им. Н.М.Заболоцкого»</w:t>
      </w:r>
    </w:p>
    <w:p w:rsidR="002C125E" w:rsidRPr="002C125E" w:rsidRDefault="002C125E" w:rsidP="002C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5E">
        <w:rPr>
          <w:rFonts w:ascii="Times New Roman" w:hAnsi="Times New Roman" w:cs="Times New Roman"/>
          <w:b/>
          <w:sz w:val="28"/>
          <w:szCs w:val="28"/>
        </w:rPr>
        <w:t>на 2014-2019 годы</w:t>
      </w:r>
    </w:p>
    <w:p w:rsidR="00D61299" w:rsidRDefault="00731CC0" w:rsidP="002C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C125E" w:rsidRPr="002C125E">
        <w:rPr>
          <w:rFonts w:ascii="Times New Roman" w:hAnsi="Times New Roman" w:cs="Times New Roman"/>
          <w:b/>
          <w:sz w:val="28"/>
          <w:szCs w:val="28"/>
        </w:rPr>
        <w:t>Интеграция обще</w:t>
      </w:r>
      <w:r w:rsidR="002C125E">
        <w:rPr>
          <w:rFonts w:ascii="Times New Roman" w:hAnsi="Times New Roman" w:cs="Times New Roman"/>
          <w:b/>
          <w:sz w:val="28"/>
          <w:szCs w:val="28"/>
        </w:rPr>
        <w:t>го</w:t>
      </w:r>
      <w:r w:rsidR="002C125E" w:rsidRPr="002C125E"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 </w:t>
      </w:r>
    </w:p>
    <w:p w:rsidR="00EE03B6" w:rsidRPr="002C125E" w:rsidRDefault="002C125E" w:rsidP="002C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5E">
        <w:rPr>
          <w:rFonts w:ascii="Times New Roman" w:hAnsi="Times New Roman" w:cs="Times New Roman"/>
          <w:b/>
          <w:sz w:val="28"/>
          <w:szCs w:val="28"/>
        </w:rPr>
        <w:t>как условие успешной социализации сельских школьников»</w:t>
      </w:r>
    </w:p>
    <w:p w:rsidR="00EE03B6" w:rsidRDefault="00EE03B6"/>
    <w:p w:rsidR="00EE03B6" w:rsidRDefault="00EE03B6"/>
    <w:p w:rsidR="00EE03B6" w:rsidRDefault="00EE03B6"/>
    <w:p w:rsidR="002C125E" w:rsidRDefault="002C125E"/>
    <w:p w:rsidR="00EE03B6" w:rsidRDefault="00EE03B6"/>
    <w:p w:rsidR="00EE03B6" w:rsidRPr="002C125E" w:rsidRDefault="002C125E" w:rsidP="002C125E">
      <w:pPr>
        <w:tabs>
          <w:tab w:val="left" w:pos="867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25E">
        <w:rPr>
          <w:rFonts w:ascii="Times New Roman" w:hAnsi="Times New Roman" w:cs="Times New Roman"/>
          <w:b/>
          <w:sz w:val="24"/>
          <w:szCs w:val="24"/>
        </w:rPr>
        <w:t>Рассмотрено:</w:t>
      </w:r>
    </w:p>
    <w:p w:rsidR="002C125E" w:rsidRPr="002C125E" w:rsidRDefault="002C125E" w:rsidP="002C125E">
      <w:pPr>
        <w:tabs>
          <w:tab w:val="left" w:pos="8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C125E">
        <w:rPr>
          <w:rFonts w:ascii="Times New Roman" w:hAnsi="Times New Roman" w:cs="Times New Roman"/>
          <w:sz w:val="24"/>
          <w:szCs w:val="24"/>
        </w:rPr>
        <w:t>а заседании педагогического совета</w:t>
      </w:r>
    </w:p>
    <w:p w:rsidR="002C125E" w:rsidRPr="002C125E" w:rsidRDefault="002C125E" w:rsidP="002C125E">
      <w:pPr>
        <w:tabs>
          <w:tab w:val="left" w:pos="8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25E">
        <w:rPr>
          <w:rFonts w:ascii="Times New Roman" w:hAnsi="Times New Roman" w:cs="Times New Roman"/>
          <w:sz w:val="24"/>
          <w:szCs w:val="24"/>
        </w:rPr>
        <w:t>Протокол № ______ от ________________ 2014 г.</w:t>
      </w:r>
    </w:p>
    <w:p w:rsidR="00EE03B6" w:rsidRDefault="00EE03B6"/>
    <w:p w:rsidR="00EE03B6" w:rsidRDefault="00EE03B6"/>
    <w:p w:rsidR="00EE03B6" w:rsidRDefault="00EE03B6"/>
    <w:p w:rsidR="00EE03B6" w:rsidRDefault="00EE03B6" w:rsidP="00EE03B6">
      <w:pPr>
        <w:ind w:left="-414"/>
      </w:pPr>
    </w:p>
    <w:p w:rsidR="00EE03B6" w:rsidRDefault="00EE03B6" w:rsidP="00083BA4">
      <w:pPr>
        <w:pageBreakBefore/>
      </w:pPr>
    </w:p>
    <w:p w:rsidR="00EE03B6" w:rsidRDefault="00EE03B6" w:rsidP="00EE03B6">
      <w:pPr>
        <w:ind w:right="-228"/>
      </w:pPr>
    </w:p>
    <w:p w:rsidR="00EE03B6" w:rsidRDefault="00EE03B6" w:rsidP="00EE03B6">
      <w:pPr>
        <w:ind w:right="-228"/>
        <w:rPr>
          <w:b/>
          <w:bCs/>
          <w:sz w:val="32"/>
          <w:szCs w:val="32"/>
        </w:rPr>
      </w:pPr>
    </w:p>
    <w:p w:rsidR="00083BA4" w:rsidRDefault="00083BA4" w:rsidP="00EE03B6">
      <w:pPr>
        <w:spacing w:line="480" w:lineRule="auto"/>
        <w:ind w:right="-2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3BA4" w:rsidRDefault="00083BA4" w:rsidP="00EE03B6">
      <w:pPr>
        <w:spacing w:line="480" w:lineRule="auto"/>
        <w:ind w:right="-2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03B6" w:rsidRPr="00083BA4" w:rsidRDefault="00EE03B6" w:rsidP="00EE03B6">
      <w:pPr>
        <w:spacing w:line="480" w:lineRule="auto"/>
        <w:ind w:right="-2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BA4">
        <w:rPr>
          <w:rFonts w:ascii="Times New Roman" w:hAnsi="Times New Roman" w:cs="Times New Roman"/>
          <w:b/>
          <w:bCs/>
          <w:sz w:val="32"/>
          <w:szCs w:val="32"/>
        </w:rPr>
        <w:t>ПРОГРАММА РАЗВИТИЯ</w:t>
      </w:r>
    </w:p>
    <w:p w:rsidR="00EE03B6" w:rsidRPr="00083BA4" w:rsidRDefault="00EE03B6" w:rsidP="00083BA4">
      <w:pPr>
        <w:spacing w:after="0" w:line="36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A4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E03B6" w:rsidRPr="00083BA4" w:rsidRDefault="00EE03B6" w:rsidP="00083BA4">
      <w:pPr>
        <w:spacing w:after="0" w:line="36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A4">
        <w:rPr>
          <w:rFonts w:ascii="Times New Roman" w:hAnsi="Times New Roman" w:cs="Times New Roman"/>
          <w:b/>
          <w:sz w:val="28"/>
          <w:szCs w:val="28"/>
        </w:rPr>
        <w:t>«Томторская средняя общеобразовательная школа им. Н.М.Заболоцкого»</w:t>
      </w:r>
    </w:p>
    <w:p w:rsidR="00EE03B6" w:rsidRPr="00083BA4" w:rsidRDefault="004516BD" w:rsidP="00083BA4">
      <w:pPr>
        <w:spacing w:after="0" w:line="36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51F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51F5F">
        <w:rPr>
          <w:rFonts w:ascii="Times New Roman" w:hAnsi="Times New Roman" w:cs="Times New Roman"/>
          <w:b/>
          <w:sz w:val="28"/>
          <w:szCs w:val="28"/>
        </w:rPr>
        <w:t>9</w:t>
      </w:r>
      <w:r w:rsidR="00EE03B6" w:rsidRPr="00083BA4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D61299" w:rsidRDefault="00EE03B6" w:rsidP="00083BA4">
      <w:pPr>
        <w:spacing w:after="0" w:line="360" w:lineRule="auto"/>
        <w:ind w:right="-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A4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4192D" w:rsidRPr="00083BA4">
        <w:rPr>
          <w:rFonts w:ascii="Times New Roman" w:hAnsi="Times New Roman" w:cs="Times New Roman"/>
          <w:b/>
          <w:sz w:val="28"/>
          <w:szCs w:val="28"/>
        </w:rPr>
        <w:t>Интеграция о</w:t>
      </w:r>
      <w:r w:rsidR="00BF6334">
        <w:rPr>
          <w:rFonts w:ascii="Times New Roman" w:hAnsi="Times New Roman" w:cs="Times New Roman"/>
          <w:b/>
          <w:sz w:val="28"/>
          <w:szCs w:val="28"/>
        </w:rPr>
        <w:t>бще</w:t>
      </w:r>
      <w:r w:rsidR="002C125E">
        <w:rPr>
          <w:rFonts w:ascii="Times New Roman" w:hAnsi="Times New Roman" w:cs="Times New Roman"/>
          <w:b/>
          <w:sz w:val="28"/>
          <w:szCs w:val="28"/>
        </w:rPr>
        <w:t>го</w:t>
      </w:r>
      <w:r w:rsidR="00C4192D" w:rsidRPr="00083BA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4192D" w:rsidRPr="00083BA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C4192D" w:rsidRPr="00083BA4" w:rsidRDefault="00C4192D" w:rsidP="00083BA4">
      <w:pPr>
        <w:spacing w:after="0" w:line="36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A4">
        <w:rPr>
          <w:rFonts w:ascii="Times New Roman" w:hAnsi="Times New Roman" w:cs="Times New Roman"/>
          <w:b/>
          <w:bCs/>
          <w:sz w:val="28"/>
          <w:szCs w:val="28"/>
        </w:rPr>
        <w:t>как условие успешной социализации сельских школьников»</w:t>
      </w:r>
    </w:p>
    <w:p w:rsidR="00EE03B6" w:rsidRDefault="00EE03B6" w:rsidP="00083BA4">
      <w:pPr>
        <w:spacing w:after="0" w:line="360" w:lineRule="auto"/>
        <w:ind w:right="-11"/>
        <w:jc w:val="center"/>
        <w:rPr>
          <w:b/>
          <w:sz w:val="28"/>
          <w:szCs w:val="28"/>
        </w:rPr>
      </w:pPr>
    </w:p>
    <w:p w:rsidR="00EE03B6" w:rsidRDefault="00EE03B6" w:rsidP="00EE03B6">
      <w:pPr>
        <w:spacing w:line="480" w:lineRule="auto"/>
        <w:ind w:right="-228"/>
        <w:jc w:val="center"/>
        <w:rPr>
          <w:b/>
          <w:bCs/>
          <w:sz w:val="28"/>
          <w:szCs w:val="28"/>
        </w:rPr>
      </w:pPr>
    </w:p>
    <w:p w:rsidR="00EE03B6" w:rsidRDefault="00EE03B6" w:rsidP="00EE03B6">
      <w:pPr>
        <w:ind w:right="-228"/>
        <w:jc w:val="center"/>
        <w:rPr>
          <w:b/>
          <w:bCs/>
          <w:sz w:val="28"/>
          <w:szCs w:val="28"/>
        </w:rPr>
      </w:pPr>
    </w:p>
    <w:p w:rsidR="00EE03B6" w:rsidRDefault="00EE03B6" w:rsidP="00EE03B6">
      <w:pPr>
        <w:ind w:right="-228"/>
        <w:jc w:val="center"/>
        <w:rPr>
          <w:b/>
          <w:bCs/>
          <w:sz w:val="28"/>
          <w:szCs w:val="28"/>
        </w:rPr>
      </w:pPr>
    </w:p>
    <w:p w:rsidR="00EE03B6" w:rsidRDefault="00EE03B6" w:rsidP="00EE03B6">
      <w:pPr>
        <w:ind w:right="-228"/>
        <w:jc w:val="center"/>
        <w:rPr>
          <w:b/>
          <w:bCs/>
          <w:sz w:val="28"/>
          <w:szCs w:val="28"/>
        </w:rPr>
      </w:pPr>
    </w:p>
    <w:p w:rsidR="00EE03B6" w:rsidRDefault="00EE03B6" w:rsidP="00EE03B6">
      <w:pPr>
        <w:ind w:right="-228"/>
        <w:jc w:val="center"/>
        <w:rPr>
          <w:b/>
          <w:bCs/>
          <w:sz w:val="28"/>
          <w:szCs w:val="28"/>
        </w:rPr>
      </w:pPr>
    </w:p>
    <w:p w:rsidR="00EE03B6" w:rsidRDefault="00EE03B6" w:rsidP="00EE03B6">
      <w:pPr>
        <w:ind w:right="-228"/>
        <w:jc w:val="center"/>
        <w:rPr>
          <w:b/>
          <w:bCs/>
          <w:sz w:val="28"/>
          <w:szCs w:val="28"/>
        </w:rPr>
      </w:pPr>
    </w:p>
    <w:p w:rsidR="00EE03B6" w:rsidRDefault="00EE03B6" w:rsidP="00EE03B6">
      <w:pPr>
        <w:ind w:right="-228"/>
        <w:jc w:val="center"/>
        <w:rPr>
          <w:b/>
          <w:bCs/>
          <w:sz w:val="28"/>
          <w:szCs w:val="28"/>
        </w:rPr>
      </w:pPr>
    </w:p>
    <w:p w:rsidR="00EE03B6" w:rsidRDefault="00EE03B6" w:rsidP="00EE03B6">
      <w:pPr>
        <w:ind w:right="-228"/>
        <w:jc w:val="center"/>
        <w:rPr>
          <w:b/>
          <w:bCs/>
          <w:sz w:val="28"/>
          <w:szCs w:val="28"/>
        </w:rPr>
      </w:pPr>
    </w:p>
    <w:p w:rsidR="00EE03B6" w:rsidRDefault="00EE03B6" w:rsidP="00EE03B6">
      <w:pPr>
        <w:ind w:right="-228"/>
        <w:jc w:val="center"/>
        <w:rPr>
          <w:b/>
          <w:bCs/>
          <w:sz w:val="28"/>
          <w:szCs w:val="28"/>
        </w:rPr>
      </w:pPr>
    </w:p>
    <w:p w:rsidR="00BF6334" w:rsidRDefault="00BF6334" w:rsidP="00BF6334">
      <w:pPr>
        <w:ind w:right="-228"/>
        <w:rPr>
          <w:b/>
          <w:bCs/>
          <w:sz w:val="28"/>
          <w:szCs w:val="28"/>
        </w:rPr>
      </w:pPr>
    </w:p>
    <w:p w:rsidR="00EE03B6" w:rsidRPr="00083BA4" w:rsidRDefault="00083BA4" w:rsidP="00BF6334">
      <w:pPr>
        <w:ind w:right="-228"/>
        <w:jc w:val="center"/>
        <w:rPr>
          <w:rFonts w:ascii="Times New Roman" w:hAnsi="Times New Roman" w:cs="Times New Roman"/>
          <w:sz w:val="28"/>
          <w:szCs w:val="28"/>
        </w:rPr>
      </w:pPr>
      <w:r w:rsidRPr="00083BA4">
        <w:rPr>
          <w:rFonts w:ascii="Times New Roman" w:hAnsi="Times New Roman" w:cs="Times New Roman"/>
          <w:sz w:val="28"/>
          <w:szCs w:val="28"/>
        </w:rPr>
        <w:t>с. Томтор</w:t>
      </w:r>
      <w:r w:rsidR="004516BD">
        <w:rPr>
          <w:rFonts w:ascii="Times New Roman" w:hAnsi="Times New Roman" w:cs="Times New Roman"/>
          <w:sz w:val="28"/>
          <w:szCs w:val="28"/>
        </w:rPr>
        <w:t xml:space="preserve"> 201</w:t>
      </w:r>
      <w:r w:rsidR="00E51F5F">
        <w:rPr>
          <w:rFonts w:ascii="Times New Roman" w:hAnsi="Times New Roman" w:cs="Times New Roman"/>
          <w:sz w:val="28"/>
          <w:szCs w:val="28"/>
        </w:rPr>
        <w:t>4</w:t>
      </w:r>
    </w:p>
    <w:p w:rsidR="00C97CAC" w:rsidRPr="004610B6" w:rsidRDefault="00C97CAC" w:rsidP="00D61299">
      <w:pPr>
        <w:pageBreakBefore/>
        <w:tabs>
          <w:tab w:val="left" w:pos="567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социокультурными условиями нашего села и программой развития образовательного учреждения в прошлом учебном году осуществлялась целенаправленная работа по реализации задач конкретного этапа жизнедеятельности школы. Администрация и педагогический коллектив были направлены на создание условий для развития ребенка как свободной, ответственной и творческой личности на основе гуманизации образования и воспитания, вариативности программ, учебников, учебных курсов, профилей получаемого образования и возможности их выбора, использования инновационных технологий, индивидуализации учебно-воспитательного процесса, формирования здорового образа жизни. Основное внимание уделялось повышению образовательного потенциала педагогов и школьников за счет углубления сотрудничества школы с учреждениями нашего наслега и систематического взаимодействия с другими школами и ДОУ, включения учеников и учителей в научно- исследовательскую, опытно-экспериментальную, самообразовательную деятельность.</w:t>
      </w:r>
      <w:r w:rsidR="00BA2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0B6">
        <w:rPr>
          <w:rFonts w:ascii="Times New Roman" w:hAnsi="Times New Roman" w:cs="Times New Roman"/>
          <w:bCs/>
          <w:sz w:val="24"/>
          <w:szCs w:val="24"/>
        </w:rPr>
        <w:t>Современная школа должна учить детей полагаться на свою самостоятельность, формировать жизненный опыт у них на деятельностной основе, вводя его в рамки учебного процесса, добиваясь основного результата обучения: осмысленный опыт деятельности в сферах самостоятельной, познавательной, гражданско-общественной</w:t>
      </w:r>
      <w:r w:rsidR="00492643">
        <w:rPr>
          <w:rFonts w:ascii="Times New Roman" w:hAnsi="Times New Roman" w:cs="Times New Roman"/>
          <w:bCs/>
          <w:sz w:val="24"/>
          <w:szCs w:val="24"/>
        </w:rPr>
        <w:t>, социально-трудовой, бытовой (</w:t>
      </w:r>
      <w:r w:rsidRPr="004610B6">
        <w:rPr>
          <w:rFonts w:ascii="Times New Roman" w:hAnsi="Times New Roman" w:cs="Times New Roman"/>
          <w:bCs/>
          <w:sz w:val="24"/>
          <w:szCs w:val="24"/>
        </w:rPr>
        <w:t>включая аспекты собственного здоровья, сем</w:t>
      </w:r>
      <w:r w:rsidR="00BA20BB">
        <w:rPr>
          <w:rFonts w:ascii="Times New Roman" w:hAnsi="Times New Roman" w:cs="Times New Roman"/>
          <w:bCs/>
          <w:sz w:val="24"/>
          <w:szCs w:val="24"/>
        </w:rPr>
        <w:t>ейного бытия и др.), культурно-</w:t>
      </w:r>
      <w:r w:rsidRPr="004610B6">
        <w:rPr>
          <w:rFonts w:ascii="Times New Roman" w:hAnsi="Times New Roman" w:cs="Times New Roman"/>
          <w:bCs/>
          <w:sz w:val="24"/>
          <w:szCs w:val="24"/>
        </w:rPr>
        <w:t>досуговой, коммуникативной, информационной и организационной.</w:t>
      </w:r>
      <w:r w:rsidR="00BA2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E87" w:rsidRPr="004610B6">
        <w:rPr>
          <w:rFonts w:ascii="Times New Roman" w:hAnsi="Times New Roman" w:cs="Times New Roman"/>
          <w:bCs/>
          <w:sz w:val="24"/>
          <w:szCs w:val="24"/>
        </w:rPr>
        <w:t>В связи с этим общеобразовательная школа, являясь базовым звеном системы образования, ориентирована сегодня не только на усвоение обучающимися определенной суммы знаний, но и развитие их личности, их познавательных и созидательных способностей, на формирование у учащихся целостной системы универсальных умений, знаний, навыков, опыта самостоятельной деятельности, личной ответственности, т.е. ключевых компетенций, определяющих современное качество содержания образования.</w:t>
      </w:r>
      <w:r w:rsidR="0005442B" w:rsidRPr="004610B6">
        <w:rPr>
          <w:rFonts w:ascii="Times New Roman" w:hAnsi="Times New Roman" w:cs="Times New Roman"/>
          <w:bCs/>
          <w:sz w:val="24"/>
          <w:szCs w:val="24"/>
        </w:rPr>
        <w:t xml:space="preserve"> Анализ работы школы за период с 2009 по 2013 годы показал, что педагогический и ученический коллективы обладают высоким творческим потенциалом. Сегодняшние учащиеся и выпускники школы отличаются инициативностью, активной жизненной позицией, легко адаптируются к социуму. Воспитательная система школы, выстроенная на основе значимых идей и основ досуговой деятельности детей и взрослых, помогает реализоваться в социуме не только интеллектуально развитым детям,  но и слабым, и социально запущенным. </w:t>
      </w:r>
    </w:p>
    <w:p w:rsidR="00EE03B6" w:rsidRPr="004610B6" w:rsidRDefault="00EE03B6" w:rsidP="004610B6">
      <w:pPr>
        <w:pageBreakBefore/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4610B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2"/>
        <w:gridCol w:w="8623"/>
        <w:gridCol w:w="499"/>
      </w:tblGrid>
      <w:tr w:rsidR="00BC1BC8" w:rsidRPr="004610B6" w:rsidTr="00C11221">
        <w:tc>
          <w:tcPr>
            <w:tcW w:w="9375" w:type="dxa"/>
            <w:gridSpan w:val="2"/>
          </w:tcPr>
          <w:p w:rsidR="00EE03B6" w:rsidRPr="004610B6" w:rsidRDefault="00EE03B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</w:tcPr>
          <w:p w:rsidR="00EE03B6" w:rsidRPr="004610B6" w:rsidRDefault="002C125E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EE03B6" w:rsidP="004610B6">
            <w:pPr>
              <w:pStyle w:val="af0"/>
              <w:snapToGrid w:val="0"/>
              <w:rPr>
                <w:rFonts w:cs="Times New Roman"/>
              </w:rPr>
            </w:pPr>
          </w:p>
        </w:tc>
        <w:tc>
          <w:tcPr>
            <w:tcW w:w="8623" w:type="dxa"/>
          </w:tcPr>
          <w:p w:rsidR="00EE03B6" w:rsidRPr="004610B6" w:rsidRDefault="00EE03B6" w:rsidP="00461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499" w:type="dxa"/>
          </w:tcPr>
          <w:p w:rsidR="00EE03B6" w:rsidRPr="004610B6" w:rsidRDefault="008034CD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EE03B6" w:rsidP="00B51E46">
            <w:pPr>
              <w:pStyle w:val="af0"/>
              <w:snapToGrid w:val="0"/>
              <w:rPr>
                <w:rFonts w:cs="Times New Roman"/>
              </w:rPr>
            </w:pPr>
            <w:r w:rsidRPr="004610B6">
              <w:rPr>
                <w:rFonts w:cs="Times New Roman"/>
              </w:rPr>
              <w:t>1.</w:t>
            </w:r>
          </w:p>
        </w:tc>
        <w:tc>
          <w:tcPr>
            <w:tcW w:w="8623" w:type="dxa"/>
          </w:tcPr>
          <w:p w:rsidR="00EE03B6" w:rsidRPr="004610B6" w:rsidRDefault="00EE03B6" w:rsidP="00B51E46">
            <w:pPr>
              <w:pStyle w:val="af0"/>
              <w:snapToGrid w:val="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 xml:space="preserve">Стратегический анализ актуального состояния образовательного процесса школы </w:t>
            </w:r>
          </w:p>
        </w:tc>
        <w:tc>
          <w:tcPr>
            <w:tcW w:w="499" w:type="dxa"/>
          </w:tcPr>
          <w:p w:rsidR="00EE03B6" w:rsidRPr="004610B6" w:rsidRDefault="00EE03B6" w:rsidP="00B51E46">
            <w:pPr>
              <w:pStyle w:val="af0"/>
              <w:snapToGrid w:val="0"/>
              <w:rPr>
                <w:rFonts w:cs="Times New Roman"/>
              </w:rPr>
            </w:pP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EE03B6" w:rsidP="00B51E46">
            <w:pPr>
              <w:pStyle w:val="af0"/>
              <w:snapToGrid w:val="0"/>
              <w:rPr>
                <w:rFonts w:cs="Times New Roman"/>
              </w:rPr>
            </w:pPr>
            <w:r w:rsidRPr="004610B6">
              <w:rPr>
                <w:rFonts w:cs="Times New Roman"/>
              </w:rPr>
              <w:t>1.1</w:t>
            </w:r>
          </w:p>
        </w:tc>
        <w:tc>
          <w:tcPr>
            <w:tcW w:w="8623" w:type="dxa"/>
          </w:tcPr>
          <w:p w:rsidR="00EE03B6" w:rsidRPr="004610B6" w:rsidRDefault="00EE03B6" w:rsidP="00B51E46">
            <w:pPr>
              <w:pStyle w:val="af0"/>
              <w:snapToGrid w:val="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Общая информация о школе</w:t>
            </w:r>
          </w:p>
        </w:tc>
        <w:tc>
          <w:tcPr>
            <w:tcW w:w="499" w:type="dxa"/>
          </w:tcPr>
          <w:p w:rsidR="00EE03B6" w:rsidRPr="004610B6" w:rsidRDefault="00B51E46" w:rsidP="00B51E4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10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EE03B6" w:rsidP="00B51E46">
            <w:pPr>
              <w:pStyle w:val="af0"/>
              <w:snapToGrid w:val="0"/>
              <w:rPr>
                <w:rFonts w:cs="Times New Roman"/>
              </w:rPr>
            </w:pPr>
            <w:r w:rsidRPr="004610B6">
              <w:rPr>
                <w:rFonts w:cs="Times New Roman"/>
              </w:rPr>
              <w:t>1.2</w:t>
            </w:r>
          </w:p>
        </w:tc>
        <w:tc>
          <w:tcPr>
            <w:tcW w:w="8623" w:type="dxa"/>
          </w:tcPr>
          <w:p w:rsidR="00EE03B6" w:rsidRPr="004610B6" w:rsidRDefault="00EE03B6" w:rsidP="00B51E46">
            <w:pPr>
              <w:pStyle w:val="af0"/>
              <w:snapToGrid w:val="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Организация образовательного процесса</w:t>
            </w:r>
          </w:p>
        </w:tc>
        <w:tc>
          <w:tcPr>
            <w:tcW w:w="499" w:type="dxa"/>
          </w:tcPr>
          <w:p w:rsidR="00EE03B6" w:rsidRPr="004610B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EE03B6" w:rsidP="004610B6">
            <w:pPr>
              <w:pStyle w:val="af0"/>
              <w:snapToGrid w:val="0"/>
              <w:rPr>
                <w:rFonts w:cs="Times New Roman"/>
              </w:rPr>
            </w:pPr>
            <w:r w:rsidRPr="004610B6">
              <w:rPr>
                <w:rFonts w:cs="Times New Roman"/>
              </w:rPr>
              <w:t>1.3</w:t>
            </w:r>
          </w:p>
        </w:tc>
        <w:tc>
          <w:tcPr>
            <w:tcW w:w="8623" w:type="dxa"/>
          </w:tcPr>
          <w:p w:rsidR="00EE03B6" w:rsidRPr="004610B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Текущее ресурсное обеспечение школы</w:t>
            </w:r>
          </w:p>
        </w:tc>
        <w:tc>
          <w:tcPr>
            <w:tcW w:w="499" w:type="dxa"/>
          </w:tcPr>
          <w:p w:rsidR="00EE03B6" w:rsidRPr="004610B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="00EE03B6" w:rsidRPr="004610B6">
              <w:rPr>
                <w:rFonts w:cs="Times New Roman"/>
              </w:rPr>
              <w:t>.1</w:t>
            </w:r>
          </w:p>
        </w:tc>
        <w:tc>
          <w:tcPr>
            <w:tcW w:w="8623" w:type="dxa"/>
          </w:tcPr>
          <w:p w:rsidR="00EE03B6" w:rsidRPr="004610B6" w:rsidRDefault="00EE03B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Качественная характеристика педагогических кадров</w:t>
            </w:r>
          </w:p>
        </w:tc>
        <w:tc>
          <w:tcPr>
            <w:tcW w:w="499" w:type="dxa"/>
          </w:tcPr>
          <w:p w:rsidR="00EE03B6" w:rsidRPr="004610B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="00EE03B6" w:rsidRPr="004610B6">
              <w:rPr>
                <w:rFonts w:cs="Times New Roman"/>
              </w:rPr>
              <w:t>.2</w:t>
            </w:r>
          </w:p>
        </w:tc>
        <w:tc>
          <w:tcPr>
            <w:tcW w:w="8623" w:type="dxa"/>
          </w:tcPr>
          <w:p w:rsidR="00EE03B6" w:rsidRPr="004610B6" w:rsidRDefault="00EE03B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Состояние материально — технической базы</w:t>
            </w:r>
          </w:p>
        </w:tc>
        <w:tc>
          <w:tcPr>
            <w:tcW w:w="499" w:type="dxa"/>
          </w:tcPr>
          <w:p w:rsidR="00EE03B6" w:rsidRPr="004610B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8623" w:type="dxa"/>
          </w:tcPr>
          <w:p w:rsidR="00EE03B6" w:rsidRPr="004610B6" w:rsidRDefault="00EE03B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Результаты образовательного процесса</w:t>
            </w:r>
          </w:p>
        </w:tc>
        <w:tc>
          <w:tcPr>
            <w:tcW w:w="499" w:type="dxa"/>
          </w:tcPr>
          <w:p w:rsidR="00EE03B6" w:rsidRPr="004610B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1.4.1</w:t>
            </w:r>
          </w:p>
        </w:tc>
        <w:tc>
          <w:tcPr>
            <w:tcW w:w="8623" w:type="dxa"/>
          </w:tcPr>
          <w:p w:rsidR="00EE03B6" w:rsidRPr="004610B6" w:rsidRDefault="00EE03B6" w:rsidP="00B51E46">
            <w:pPr>
              <w:pStyle w:val="af0"/>
              <w:snapToGrid w:val="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Сравнительный анализ количества несовершеннолетних</w:t>
            </w:r>
            <w:r w:rsidR="00B51E46">
              <w:rPr>
                <w:rFonts w:cs="Times New Roman"/>
              </w:rPr>
              <w:t xml:space="preserve"> МБОУ «Т</w:t>
            </w:r>
            <w:r w:rsidR="00083BA4" w:rsidRPr="004610B6">
              <w:rPr>
                <w:rFonts w:cs="Times New Roman"/>
              </w:rPr>
              <w:t>омторская СОШ им. Н.М.Заболоцкого»</w:t>
            </w:r>
            <w:r w:rsidRPr="004610B6">
              <w:rPr>
                <w:rFonts w:cs="Times New Roman"/>
              </w:rPr>
              <w:t>, состоящих</w:t>
            </w:r>
            <w:r w:rsidR="004516BD" w:rsidRPr="004610B6">
              <w:rPr>
                <w:rFonts w:cs="Times New Roman"/>
              </w:rPr>
              <w:t xml:space="preserve"> на различных видах учета </w:t>
            </w:r>
          </w:p>
        </w:tc>
        <w:tc>
          <w:tcPr>
            <w:tcW w:w="499" w:type="dxa"/>
          </w:tcPr>
          <w:p w:rsidR="00EE03B6" w:rsidRPr="004610B6" w:rsidRDefault="00EE03B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  <w:p w:rsidR="00EE03B6" w:rsidRPr="004610B6" w:rsidRDefault="00B51E46" w:rsidP="00B51E4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22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1.4.2</w:t>
            </w:r>
          </w:p>
        </w:tc>
        <w:tc>
          <w:tcPr>
            <w:tcW w:w="8623" w:type="dxa"/>
          </w:tcPr>
          <w:p w:rsidR="00EE03B6" w:rsidRPr="004610B6" w:rsidRDefault="00EE03B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Участие обучающихся в муниципальных, региональных, федеральных и международных фестивалях, конкурсах, смотрах и т. д.</w:t>
            </w:r>
          </w:p>
        </w:tc>
        <w:tc>
          <w:tcPr>
            <w:tcW w:w="499" w:type="dxa"/>
          </w:tcPr>
          <w:p w:rsidR="00EE03B6" w:rsidRPr="004610B6" w:rsidRDefault="00EE03B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  <w:p w:rsidR="00EE03B6" w:rsidRPr="004610B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1.4.3</w:t>
            </w:r>
          </w:p>
        </w:tc>
        <w:tc>
          <w:tcPr>
            <w:tcW w:w="8623" w:type="dxa"/>
          </w:tcPr>
          <w:p w:rsidR="00EE03B6" w:rsidRPr="004610B6" w:rsidRDefault="00EE03B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Создание условий для внеурочной деятельности обучающихся и организации дополнительного образования</w:t>
            </w:r>
          </w:p>
        </w:tc>
        <w:tc>
          <w:tcPr>
            <w:tcW w:w="499" w:type="dxa"/>
          </w:tcPr>
          <w:p w:rsidR="00EE03B6" w:rsidRPr="004610B6" w:rsidRDefault="00EE03B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  <w:p w:rsidR="00EE03B6" w:rsidRPr="004610B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1.4.4</w:t>
            </w:r>
          </w:p>
        </w:tc>
        <w:tc>
          <w:tcPr>
            <w:tcW w:w="8623" w:type="dxa"/>
          </w:tcPr>
          <w:p w:rsidR="00EE03B6" w:rsidRPr="004610B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дополнительного образования</w:t>
            </w:r>
          </w:p>
        </w:tc>
        <w:tc>
          <w:tcPr>
            <w:tcW w:w="499" w:type="dxa"/>
          </w:tcPr>
          <w:p w:rsidR="00EE03B6" w:rsidRPr="004610B6" w:rsidRDefault="00B51E46" w:rsidP="00B51E4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25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E03B6" w:rsidRPr="004610B6">
              <w:rPr>
                <w:rFonts w:cs="Times New Roman"/>
              </w:rPr>
              <w:t>.</w:t>
            </w:r>
            <w:r>
              <w:rPr>
                <w:rFonts w:cs="Times New Roman"/>
              </w:rPr>
              <w:t>5</w:t>
            </w:r>
          </w:p>
        </w:tc>
        <w:tc>
          <w:tcPr>
            <w:tcW w:w="8623" w:type="dxa"/>
          </w:tcPr>
          <w:p w:rsidR="00EE03B6" w:rsidRPr="004610B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педколлектива по сохранению здоровья обучающихся</w:t>
            </w:r>
          </w:p>
        </w:tc>
        <w:tc>
          <w:tcPr>
            <w:tcW w:w="499" w:type="dxa"/>
          </w:tcPr>
          <w:p w:rsidR="00EE03B6" w:rsidRPr="004610B6" w:rsidRDefault="00EE03B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4610B6">
              <w:rPr>
                <w:rFonts w:cs="Times New Roman"/>
              </w:rPr>
              <w:t>26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1.6 </w:t>
            </w:r>
          </w:p>
        </w:tc>
        <w:tc>
          <w:tcPr>
            <w:tcW w:w="8623" w:type="dxa"/>
          </w:tcPr>
          <w:p w:rsidR="00EE03B6" w:rsidRPr="004610B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Воспитательная работа школы</w:t>
            </w:r>
          </w:p>
        </w:tc>
        <w:tc>
          <w:tcPr>
            <w:tcW w:w="499" w:type="dxa"/>
          </w:tcPr>
          <w:p w:rsidR="00EE03B6" w:rsidRPr="004610B6" w:rsidRDefault="00B51E46" w:rsidP="00B51E4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8623" w:type="dxa"/>
          </w:tcPr>
          <w:p w:rsidR="00EE03B6" w:rsidRPr="00B51E4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Концептуальные основы развития школы</w:t>
            </w:r>
          </w:p>
        </w:tc>
        <w:tc>
          <w:tcPr>
            <w:tcW w:w="499" w:type="dxa"/>
          </w:tcPr>
          <w:p w:rsidR="00EE03B6" w:rsidRPr="004610B6" w:rsidRDefault="00EE03B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8623" w:type="dxa"/>
          </w:tcPr>
          <w:p w:rsidR="00EE03B6" w:rsidRPr="00B51E4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Запросы внешней среды. Миссия школы. Модель выпускника.</w:t>
            </w:r>
          </w:p>
        </w:tc>
        <w:tc>
          <w:tcPr>
            <w:tcW w:w="499" w:type="dxa"/>
          </w:tcPr>
          <w:p w:rsidR="00EE03B6" w:rsidRPr="004610B6" w:rsidRDefault="00EE03B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4610B6">
              <w:rPr>
                <w:rFonts w:cs="Times New Roman"/>
              </w:rPr>
              <w:t>29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EE03B6" w:rsidP="004610B6">
            <w:pPr>
              <w:pStyle w:val="af0"/>
              <w:snapToGrid w:val="0"/>
              <w:rPr>
                <w:rFonts w:cs="Times New Roman"/>
              </w:rPr>
            </w:pPr>
            <w:r w:rsidRPr="004610B6">
              <w:rPr>
                <w:rFonts w:cs="Times New Roman"/>
              </w:rPr>
              <w:t>3.</w:t>
            </w:r>
          </w:p>
        </w:tc>
        <w:tc>
          <w:tcPr>
            <w:tcW w:w="8623" w:type="dxa"/>
          </w:tcPr>
          <w:p w:rsidR="00EE03B6" w:rsidRPr="004610B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Стратегия и тактика развития школы.</w:t>
            </w:r>
          </w:p>
        </w:tc>
        <w:tc>
          <w:tcPr>
            <w:tcW w:w="499" w:type="dxa"/>
          </w:tcPr>
          <w:p w:rsidR="00EE03B6" w:rsidRPr="004610B6" w:rsidRDefault="00EE03B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E03B6" w:rsidRPr="004610B6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</w:p>
        </w:tc>
        <w:tc>
          <w:tcPr>
            <w:tcW w:w="8623" w:type="dxa"/>
          </w:tcPr>
          <w:p w:rsidR="00EE03B6" w:rsidRPr="004610B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 проблем школы и их причины</w:t>
            </w:r>
          </w:p>
        </w:tc>
        <w:tc>
          <w:tcPr>
            <w:tcW w:w="499" w:type="dxa"/>
          </w:tcPr>
          <w:p w:rsidR="00EE03B6" w:rsidRPr="004610B6" w:rsidRDefault="00EE03B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4610B6">
              <w:rPr>
                <w:rFonts w:cs="Times New Roman"/>
              </w:rPr>
              <w:t>34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E03B6" w:rsidRPr="004610B6">
              <w:rPr>
                <w:rFonts w:cs="Times New Roman"/>
              </w:rPr>
              <w:t>.</w:t>
            </w:r>
          </w:p>
        </w:tc>
        <w:tc>
          <w:tcPr>
            <w:tcW w:w="8623" w:type="dxa"/>
          </w:tcPr>
          <w:p w:rsidR="00EE03B6" w:rsidRPr="004610B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школы</w:t>
            </w:r>
          </w:p>
        </w:tc>
        <w:tc>
          <w:tcPr>
            <w:tcW w:w="499" w:type="dxa"/>
          </w:tcPr>
          <w:p w:rsidR="00EE03B6" w:rsidRPr="004610B6" w:rsidRDefault="00EE03B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4610B6">
              <w:rPr>
                <w:rFonts w:cs="Times New Roman"/>
              </w:rPr>
              <w:t>37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E03B6" w:rsidRPr="004610B6">
              <w:rPr>
                <w:rFonts w:cs="Times New Roman"/>
              </w:rPr>
              <w:t>.</w:t>
            </w:r>
          </w:p>
        </w:tc>
        <w:tc>
          <w:tcPr>
            <w:tcW w:w="8623" w:type="dxa"/>
          </w:tcPr>
          <w:p w:rsidR="00EE03B6" w:rsidRPr="004610B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Критерии результативности</w:t>
            </w:r>
          </w:p>
        </w:tc>
        <w:tc>
          <w:tcPr>
            <w:tcW w:w="499" w:type="dxa"/>
          </w:tcPr>
          <w:p w:rsidR="00EE03B6" w:rsidRPr="004610B6" w:rsidRDefault="00EE03B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E03B6" w:rsidRPr="004610B6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</w:p>
        </w:tc>
        <w:tc>
          <w:tcPr>
            <w:tcW w:w="8623" w:type="dxa"/>
          </w:tcPr>
          <w:p w:rsidR="00EE03B6" w:rsidRPr="004610B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Оценка результатов выполнения Программы развития</w:t>
            </w:r>
            <w:r w:rsidR="00EE03B6" w:rsidRPr="004610B6">
              <w:rPr>
                <w:rFonts w:cs="Times New Roman"/>
              </w:rPr>
              <w:tab/>
            </w:r>
          </w:p>
        </w:tc>
        <w:tc>
          <w:tcPr>
            <w:tcW w:w="499" w:type="dxa"/>
          </w:tcPr>
          <w:p w:rsidR="00EE03B6" w:rsidRPr="004610B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E03B6" w:rsidRPr="004610B6">
              <w:rPr>
                <w:rFonts w:cs="Times New Roman"/>
              </w:rPr>
              <w:t>.</w:t>
            </w:r>
            <w:r>
              <w:rPr>
                <w:rFonts w:cs="Times New Roman"/>
              </w:rPr>
              <w:t>2</w:t>
            </w:r>
          </w:p>
        </w:tc>
        <w:tc>
          <w:tcPr>
            <w:tcW w:w="8623" w:type="dxa"/>
          </w:tcPr>
          <w:p w:rsidR="00EE03B6" w:rsidRPr="004610B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Устойчивость инновационной деятельности, возможные риски и их преодоление</w:t>
            </w:r>
            <w:r w:rsidR="00EE03B6" w:rsidRPr="004610B6">
              <w:rPr>
                <w:rFonts w:cs="Times New Roman"/>
              </w:rPr>
              <w:tab/>
            </w:r>
          </w:p>
        </w:tc>
        <w:tc>
          <w:tcPr>
            <w:tcW w:w="499" w:type="dxa"/>
          </w:tcPr>
          <w:p w:rsidR="00EE03B6" w:rsidRPr="004610B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</w:tr>
      <w:tr w:rsidR="00BC1BC8" w:rsidRPr="004610B6" w:rsidTr="00C11221">
        <w:tc>
          <w:tcPr>
            <w:tcW w:w="752" w:type="dxa"/>
          </w:tcPr>
          <w:p w:rsidR="00EE03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E03B6" w:rsidRPr="004610B6">
              <w:rPr>
                <w:rFonts w:cs="Times New Roman"/>
              </w:rPr>
              <w:t>.</w:t>
            </w:r>
          </w:p>
          <w:p w:rsidR="00B51E46" w:rsidRPr="004610B6" w:rsidRDefault="00B51E46" w:rsidP="004610B6">
            <w:pPr>
              <w:pStyle w:val="af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8623" w:type="dxa"/>
          </w:tcPr>
          <w:p w:rsidR="00EE03B6" w:rsidRDefault="00B51E46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Ресурсное обеспечение Программы развития</w:t>
            </w:r>
          </w:p>
          <w:p w:rsidR="00FF2BE6" w:rsidRPr="00D56768" w:rsidRDefault="003D43E1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Ожидаемые резул</w:t>
            </w:r>
          </w:p>
          <w:p w:rsidR="00B51E46" w:rsidRPr="004610B6" w:rsidRDefault="003D43E1" w:rsidP="004610B6">
            <w:pPr>
              <w:pStyle w:val="af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ьтаты выполнения Программы развития</w:t>
            </w:r>
          </w:p>
        </w:tc>
        <w:tc>
          <w:tcPr>
            <w:tcW w:w="499" w:type="dxa"/>
          </w:tcPr>
          <w:p w:rsidR="00EE03B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  <w:p w:rsidR="00B51E46" w:rsidRDefault="003D43E1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  <w:p w:rsidR="00B51E4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  <w:p w:rsidR="00B51E4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  <w:p w:rsidR="00B51E4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  <w:p w:rsidR="00B51E4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  <w:p w:rsidR="00B51E46" w:rsidRPr="004610B6" w:rsidRDefault="00B51E46" w:rsidP="004610B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</w:tr>
    </w:tbl>
    <w:p w:rsidR="00EE03B6" w:rsidRPr="004610B6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3B6" w:rsidRPr="004610B6" w:rsidRDefault="00EE03B6" w:rsidP="004610B6">
      <w:pPr>
        <w:pageBreakBefore/>
        <w:spacing w:after="0" w:line="240" w:lineRule="auto"/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</w:t>
      </w:r>
    </w:p>
    <w:p w:rsidR="00EE03B6" w:rsidRPr="004610B6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E03B6" w:rsidRPr="004610B6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b/>
          <w:sz w:val="24"/>
          <w:szCs w:val="24"/>
        </w:rPr>
        <w:t>«Томторская средняя общеобразовательная школа им. Н.М.Заболоцкого»</w:t>
      </w:r>
    </w:p>
    <w:p w:rsidR="00EE03B6" w:rsidRPr="004610B6" w:rsidRDefault="004516BD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b/>
          <w:sz w:val="24"/>
          <w:szCs w:val="24"/>
        </w:rPr>
        <w:t>на 201</w:t>
      </w:r>
      <w:r w:rsidR="00E51F5F" w:rsidRPr="004610B6">
        <w:rPr>
          <w:rFonts w:ascii="Times New Roman" w:hAnsi="Times New Roman" w:cs="Times New Roman"/>
          <w:b/>
          <w:sz w:val="24"/>
          <w:szCs w:val="24"/>
        </w:rPr>
        <w:t>4</w:t>
      </w:r>
      <w:r w:rsidRPr="004610B6">
        <w:rPr>
          <w:rFonts w:ascii="Times New Roman" w:hAnsi="Times New Roman" w:cs="Times New Roman"/>
          <w:b/>
          <w:sz w:val="24"/>
          <w:szCs w:val="24"/>
        </w:rPr>
        <w:t>-201</w:t>
      </w:r>
      <w:r w:rsidR="00E51F5F" w:rsidRPr="004610B6">
        <w:rPr>
          <w:rFonts w:ascii="Times New Roman" w:hAnsi="Times New Roman" w:cs="Times New Roman"/>
          <w:b/>
          <w:sz w:val="24"/>
          <w:szCs w:val="24"/>
        </w:rPr>
        <w:t>9</w:t>
      </w:r>
      <w:r w:rsidR="00EE03B6" w:rsidRPr="004610B6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D96E5D" w:rsidRPr="004610B6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083BA4" w:rsidRPr="004610B6">
        <w:rPr>
          <w:rFonts w:ascii="Times New Roman" w:hAnsi="Times New Roman" w:cs="Times New Roman"/>
          <w:b/>
          <w:sz w:val="24"/>
          <w:szCs w:val="24"/>
        </w:rPr>
        <w:t xml:space="preserve">Интеграция </w:t>
      </w:r>
      <w:r w:rsidR="00D61299">
        <w:rPr>
          <w:rFonts w:ascii="Times New Roman" w:hAnsi="Times New Roman" w:cs="Times New Roman"/>
          <w:b/>
          <w:sz w:val="24"/>
          <w:szCs w:val="24"/>
        </w:rPr>
        <w:t>общего</w:t>
      </w:r>
      <w:r w:rsidR="00083BA4" w:rsidRPr="004610B6">
        <w:rPr>
          <w:rFonts w:ascii="Times New Roman" w:hAnsi="Times New Roman" w:cs="Times New Roman"/>
          <w:b/>
          <w:sz w:val="24"/>
          <w:szCs w:val="24"/>
        </w:rPr>
        <w:t xml:space="preserve"> и дополнительного образования </w:t>
      </w:r>
    </w:p>
    <w:p w:rsidR="00EE03B6" w:rsidRPr="004610B6" w:rsidRDefault="00D96E5D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b/>
          <w:sz w:val="24"/>
          <w:szCs w:val="24"/>
        </w:rPr>
        <w:t>как условие успешной социализации сельских школьников»</w:t>
      </w:r>
    </w:p>
    <w:p w:rsidR="00EE03B6" w:rsidRPr="004610B6" w:rsidRDefault="00EE03B6" w:rsidP="004610B6">
      <w:pPr>
        <w:spacing w:after="0" w:line="240" w:lineRule="auto"/>
        <w:ind w:right="-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8"/>
        <w:gridCol w:w="7702"/>
      </w:tblGrid>
      <w:tr w:rsidR="00EE03B6" w:rsidRPr="004610B6" w:rsidTr="00C11221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</w:p>
          <w:p w:rsidR="00EE03B6" w:rsidRPr="004610B6" w:rsidRDefault="00EE03B6" w:rsidP="00492643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E03B6" w:rsidRPr="004610B6" w:rsidRDefault="00EE03B6" w:rsidP="00492643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бюджетного общеобразовательного учреждения«Томторская средняя общеобразовательная школа им. Н.М.Заболоцкого»</w:t>
            </w:r>
            <w:r w:rsidR="00BA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6BD" w:rsidRPr="004610B6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51F5F" w:rsidRPr="0046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16BD" w:rsidRPr="004610B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1F5F" w:rsidRPr="00461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 годы «</w:t>
            </w:r>
            <w:r w:rsidR="00D96E5D" w:rsidRPr="004610B6">
              <w:rPr>
                <w:rFonts w:ascii="Times New Roman" w:hAnsi="Times New Roman" w:cs="Times New Roman"/>
                <w:sz w:val="24"/>
                <w:szCs w:val="24"/>
              </w:rPr>
              <w:t>Интеграция основного и дополнительного образования как условие успешной социализации сельских школьников»</w:t>
            </w:r>
          </w:p>
        </w:tc>
      </w:tr>
      <w:tr w:rsidR="00EE03B6" w:rsidRPr="004610B6" w:rsidTr="00C11221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</w:t>
            </w:r>
          </w:p>
          <w:p w:rsidR="00EE03B6" w:rsidRPr="004610B6" w:rsidRDefault="00EE03B6" w:rsidP="00492643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</w:t>
            </w:r>
          </w:p>
          <w:p w:rsidR="00EE03B6" w:rsidRPr="004610B6" w:rsidRDefault="00EE03B6" w:rsidP="00492643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EE03B6" w:rsidP="00492643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Федеральный Закон  «Об образовании в Российской Фе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дерации» от 12 декабря 2012 г. № 273-ФЗ;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школа», утвержденная Президентом Российской Федерации 04 февраля 2010 г. Пр.-271;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образования» на 2013-2020 годы, утвержден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распоря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Правительства РФ от 22.11.2012 № 2148-р;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2011 — 2015 годы;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воспитания российс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школьников;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 начального общего образования, утвержденный приказом Министерства образования Российской Федера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от 6 октября 2009 г. № 373;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 основного общего образования, утвержденный приказом Министерства образования Российской Федера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от 17 дека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бря 2010 г. № 1897.</w:t>
            </w:r>
          </w:p>
        </w:tc>
      </w:tr>
      <w:tr w:rsidR="00EE03B6" w:rsidRPr="004610B6" w:rsidTr="00C11221">
        <w:trPr>
          <w:trHeight w:val="26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3B6" w:rsidRPr="004610B6" w:rsidRDefault="00EE03B6" w:rsidP="00492643">
            <w:pPr>
              <w:tabs>
                <w:tab w:val="left" w:leader="dot" w:pos="9088"/>
              </w:tabs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 программы: директор школы Егорова А.В., за</w:t>
            </w:r>
            <w:r w:rsidRPr="0046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местители директора Егорова А.П., Винокурова М.Н.</w:t>
            </w:r>
          </w:p>
        </w:tc>
      </w:tr>
      <w:tr w:rsidR="00EE03B6" w:rsidRPr="004610B6" w:rsidTr="00C11221">
        <w:trPr>
          <w:trHeight w:val="28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«Томторская СОШ им. Н.М.Заболоцкого», педагогический коллектив школы, обучающиеся и родительская общественность, социальные партнеры школы</w:t>
            </w:r>
          </w:p>
        </w:tc>
      </w:tr>
      <w:tr w:rsidR="00EE03B6" w:rsidRPr="004610B6" w:rsidTr="00C11221">
        <w:trPr>
          <w:trHeight w:val="26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Миссия  про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Создание максимально благоприятных условий для разносто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роннего развития и самообразования субъектов образовательно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процесса, для достижения нового качества образования, аде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кватного современным запросам личности, общества и государ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</w:tc>
      </w:tr>
      <w:tr w:rsidR="00EE03B6" w:rsidRPr="004610B6" w:rsidTr="00C11221">
        <w:trPr>
          <w:trHeight w:val="263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мы</w:t>
            </w:r>
          </w:p>
        </w:tc>
        <w:tc>
          <w:tcPr>
            <w:tcW w:w="7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E87" w:rsidRPr="004610B6" w:rsidRDefault="00E36E87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системы мер , направленных на интеграцию общего и дополнительного образования для обеспечения вариативности и индивидуализации образовательного процесса с учетом способностей и интересов обучающихся, способствующих повышению эффективности социализации учащихся. </w:t>
            </w:r>
          </w:p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успешной социализации и профессиональному самоопределению обучающихся через осу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ществление образовательно-воспитательного процесса в соот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ФГОС с учетом личностных особенностей обучаю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щихся.</w:t>
            </w:r>
          </w:p>
        </w:tc>
      </w:tr>
      <w:tr w:rsidR="00EE03B6" w:rsidRPr="004610B6" w:rsidTr="00C11221">
        <w:trPr>
          <w:trHeight w:val="27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EE03B6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обеспечить качественное исполнение Федерального госу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дарственного образовательного стандарта по всем предметам для всех групп обучающихся;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создать и реализовать модель деятельности школы как об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разовательной организации, обеспечивающей возможности все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стороннего развития личности, принятия духовно-нравствен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ных, гражданско-патриотических, социальных ценностей;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повысить профессиональную компетентность педагоги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ческих кадров через реализацию технологии методического со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провождения образовательного процесса в условиях реализа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ции ФГОС;</w:t>
            </w:r>
          </w:p>
          <w:p w:rsidR="0080360F" w:rsidRPr="004610B6" w:rsidRDefault="005556C1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720"/>
              </w:tabs>
              <w:suppressAutoHyphens/>
              <w:autoSpaceDE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профессиональной компетентности руководителей и педагогов ОУ посредством приобщения их к деятельности стажировочных площадок;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сформировать активную жизненную позицию обучаю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щихся через вовлечение их в общественно-значимую деятель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ность;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условия для профессионального самоопределе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 обучающихся посредством организации системы профориентац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ионной работы, предпрофильной и профильной подготов</w:t>
            </w: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ки;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разработать систему мер по адаптации обучающихся, профилактике асоциального поведения в социуме;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развивать систему общественного управления школой и со</w:t>
            </w:r>
            <w:r w:rsidRPr="004610B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циального партнёрства через разработку и реализацию совмест</w:t>
            </w:r>
            <w:r w:rsidRPr="004610B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ных проектов, направленных на совершенствование учебно-воспи</w:t>
            </w:r>
            <w:r w:rsidRPr="004610B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тательного процесса и материально-технического обеспечения школы;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создать образовательную среду, обеспечивающую сохране</w:t>
            </w:r>
            <w:r w:rsidRPr="004610B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ние здоровья, социальной комфортности, безопасности участников образовательного процесса; </w:t>
            </w:r>
          </w:p>
          <w:p w:rsidR="00D96E5D" w:rsidRPr="004610B6" w:rsidRDefault="00E36E87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внедрить в образовательный процесс инновационных технологий, программ, форм, методов обучения, воспитания, способствующих развитию школы, социализации, самореализации, профессиональному самоопределению учащихся.</w:t>
            </w:r>
          </w:p>
          <w:p w:rsidR="00D96E5D" w:rsidRPr="004610B6" w:rsidRDefault="00D96E5D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методические рекомендации по гражданско-патриотическому воспитанию;</w:t>
            </w:r>
          </w:p>
          <w:p w:rsidR="00D96E5D" w:rsidRPr="004610B6" w:rsidRDefault="00D96E5D" w:rsidP="0049264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асширить и укрепить социальное партнерство, сотрудничество с организациями и ведомствами в республике, за пределами республики и России; </w:t>
            </w:r>
          </w:p>
        </w:tc>
      </w:tr>
      <w:tr w:rsidR="00EE03B6" w:rsidRPr="004610B6" w:rsidTr="00C11221">
        <w:trPr>
          <w:trHeight w:val="27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Приоритетные направления деятельности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E87" w:rsidRPr="004610B6" w:rsidRDefault="00E36E87" w:rsidP="00492643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профильного обучения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в со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требованиями ФГОС;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профессиональной компетентности педагогов школы с учетом новых тенденций в образовании;  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талантливыми детьми и детьми разного уровня возможностей и способностей;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информатизация образования;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обновление воспитательной системы школы;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развитие здоровьесберегающей среды;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ми) обучающихся;</w:t>
            </w:r>
          </w:p>
          <w:p w:rsidR="00EE03B6" w:rsidRPr="004610B6" w:rsidRDefault="00EE03B6" w:rsidP="00492643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школы.</w:t>
            </w:r>
          </w:p>
          <w:p w:rsidR="00D96E5D" w:rsidRPr="004610B6" w:rsidRDefault="00D96E5D" w:rsidP="0049264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B6" w:rsidRPr="004610B6" w:rsidTr="00C11221">
        <w:trPr>
          <w:trHeight w:val="27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3B6" w:rsidRPr="004610B6" w:rsidRDefault="00D96E5D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     Паспорт программы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E03B6" w:rsidRPr="004610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Стратегический анализ актуального состояния образовательного процесса школы 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Общая информация о школе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образовательного процесса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Текущее ресурсное обеспечение школы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Качественная характеристика педагогических кадров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 материально — технической базы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образовательного процесса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Сравнительный анализ количества несовершеннолетних МБОУ «Томторская СОШ им. Н.М.Заболоцкого», состоящих на различных видах учета 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обучающихся в муниципальных, региональных, федеральных и международных фестивалях, конкурсах, смотрах и т. д.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внеурочной деятельности обучающихся и организации дополнительного образования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дополнительного образования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Работа педколлектива по сохранению здоровья обучающихся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Воспитательная работа школы 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Концептуальные основы развития школы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Запросы внешней среды. Миссия школы. Модель выпускника.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Стратегия и тактика развития школы.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проблем школы и их причины 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направления развития школы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Критерии результативности</w:t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Оценка результатов выполнения Программы развития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6EC9" w:rsidRP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  <w:t>Устойчивость инновационной деятельности, возможные риски и их преодоление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6EC9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     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Программы развития  </w:t>
            </w:r>
          </w:p>
          <w:p w:rsidR="00EE03B6" w:rsidRPr="004610B6" w:rsidRDefault="00966EC9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     </w:t>
            </w: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выполнения Программы развития</w:t>
            </w:r>
          </w:p>
        </w:tc>
      </w:tr>
      <w:tr w:rsidR="00EE03B6" w:rsidRPr="004610B6" w:rsidTr="00C11221">
        <w:trPr>
          <w:trHeight w:val="27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  <w:p w:rsidR="00EE03B6" w:rsidRPr="004610B6" w:rsidRDefault="00EE03B6" w:rsidP="00492643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3B6" w:rsidRPr="004610B6" w:rsidRDefault="00964EC1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width:403.95pt;height:24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d+jA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" stroked="f">
                  <v:fill opacity="0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8080"/>
                        </w:tblGrid>
                        <w:tr w:rsidR="00492643">
                          <w:trPr>
                            <w:trHeight w:val="247"/>
                          </w:trPr>
                          <w:tc>
                            <w:tcPr>
                              <w:tcW w:w="8080" w:type="dxa"/>
                            </w:tcPr>
                            <w:p w:rsidR="00492643" w:rsidRPr="0080360F" w:rsidRDefault="00492643">
                              <w:pPr>
                                <w:tabs>
                                  <w:tab w:val="left" w:pos="6838"/>
                                </w:tabs>
                                <w:snapToGrid w:val="0"/>
                                <w:spacing w:line="200" w:lineRule="atLeast"/>
                                <w:ind w:right="-2636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A20B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Первый этап</w:t>
                              </w:r>
                              <w:r w:rsidRPr="00BA20B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(2014-2015 годы) </w:t>
                              </w:r>
                              <w:r w:rsidRPr="00BA20B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BA20BB"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налитико-проектировочный</w:t>
                              </w:r>
                              <w:r w:rsidRPr="0080360F">
                                <w:rPr>
                                  <w:rFonts w:ascii="Times New Roman" w:hAnsi="Times New Roman" w:cs="Times New Roman"/>
                                  <w:iCs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492643" w:rsidRPr="0080360F" w:rsidRDefault="0049264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92643" w:rsidRDefault="00492643"/>
                          </w:tc>
                        </w:tr>
                      </w:tbl>
                      <w:p w:rsidR="00492643" w:rsidRDefault="00492643"/>
                    </w:txbxContent>
                  </v:textbox>
                  <w10:wrap type="none"/>
                  <w10:anchorlock/>
                </v:shape>
              </w:pict>
            </w:r>
            <w:r w:rsidR="00EE03B6" w:rsidRPr="004610B6">
              <w:rPr>
                <w:rFonts w:ascii="Times New Roman" w:hAnsi="Times New Roman" w:cs="Times New Roman"/>
                <w:sz w:val="24"/>
                <w:szCs w:val="24"/>
              </w:rPr>
              <w:t>-  проведение аналитической и диагностической работы;</w:t>
            </w:r>
          </w:p>
          <w:p w:rsidR="00EE03B6" w:rsidRPr="004610B6" w:rsidRDefault="00EE03B6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  разработка нормативно-правовой базы развития школы;</w:t>
            </w:r>
          </w:p>
          <w:p w:rsidR="00EE03B6" w:rsidRPr="004610B6" w:rsidRDefault="00EE03B6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  утверждение программы развития школы;</w:t>
            </w:r>
          </w:p>
          <w:p w:rsidR="00EE03B6" w:rsidRPr="004610B6" w:rsidRDefault="00EE03B6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 разработка основных инновационных моделей и механизмов, способствующих повышению качества образования;</w:t>
            </w:r>
          </w:p>
          <w:p w:rsidR="00EE03B6" w:rsidRPr="004610B6" w:rsidRDefault="00EE03B6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  методологическое совершенствование учебного плана школы.</w:t>
            </w:r>
          </w:p>
          <w:p w:rsidR="00EE03B6" w:rsidRPr="004610B6" w:rsidRDefault="00EE03B6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</w:t>
            </w:r>
            <w:r w:rsidR="004516BD"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E51F5F" w:rsidRPr="00461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16BD" w:rsidRPr="004610B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1F5F" w:rsidRPr="00461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 годы) 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реализующий:</w:t>
            </w:r>
          </w:p>
          <w:p w:rsidR="00EE03B6" w:rsidRPr="004610B6" w:rsidRDefault="00EE03B6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-  реализация сформированных моделей; </w:t>
            </w:r>
          </w:p>
          <w:p w:rsidR="00EE03B6" w:rsidRPr="004610B6" w:rsidRDefault="00EE03B6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- текущий анализ  и оценка результативности деятельности образовательного учреждения; </w:t>
            </w:r>
          </w:p>
          <w:p w:rsidR="00EE03B6" w:rsidRPr="004610B6" w:rsidRDefault="00EE03B6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 коррекция реализации программы развития на основе мониторинга эффективности работы по её внедрению.</w:t>
            </w:r>
          </w:p>
          <w:p w:rsidR="00EE03B6" w:rsidRPr="004610B6" w:rsidRDefault="00EE03B6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</w:t>
            </w:r>
            <w:r w:rsidR="004516BD"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E51F5F" w:rsidRPr="00461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16BD" w:rsidRPr="004610B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1F5F" w:rsidRPr="00461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 годы) 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аналитико-обобщающий:</w:t>
            </w:r>
          </w:p>
          <w:p w:rsidR="00EE03B6" w:rsidRPr="004610B6" w:rsidRDefault="00EE03B6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  подведение итогов реализации программы развития;</w:t>
            </w:r>
          </w:p>
          <w:p w:rsidR="00EE03B6" w:rsidRPr="004610B6" w:rsidRDefault="00EE03B6" w:rsidP="00492643">
            <w:pPr>
              <w:tabs>
                <w:tab w:val="left" w:pos="6838"/>
              </w:tabs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 разработка нового стратегического плана  развития школы.</w:t>
            </w:r>
          </w:p>
        </w:tc>
      </w:tr>
      <w:tr w:rsidR="00EE03B6" w:rsidRPr="004610B6" w:rsidTr="00C11221">
        <w:trPr>
          <w:trHeight w:val="28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нечные ре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зультаты</w:t>
            </w:r>
          </w:p>
          <w:p w:rsidR="00EE03B6" w:rsidRPr="004610B6" w:rsidRDefault="00EE03B6" w:rsidP="00492643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и показатели</w:t>
            </w:r>
          </w:p>
          <w:p w:rsidR="00EE03B6" w:rsidRPr="004610B6" w:rsidRDefault="00EE03B6" w:rsidP="00492643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номической эф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фективности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3B6" w:rsidRPr="004610B6" w:rsidRDefault="00EE03B6" w:rsidP="00492643">
            <w:pPr>
              <w:pStyle w:val="14"/>
              <w:snapToGrid w:val="0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 xml:space="preserve">     Реализация поставленных Программой развития </w:t>
            </w:r>
            <w:r w:rsidR="00BD4D09" w:rsidRPr="004610B6">
              <w:rPr>
                <w:rFonts w:cs="Times New Roman"/>
              </w:rPr>
              <w:t xml:space="preserve">МБОУ «Томторская СОШ им. Н.М.Заболоцкого» </w:t>
            </w:r>
            <w:r w:rsidRPr="004610B6">
              <w:rPr>
                <w:rFonts w:cs="Times New Roman"/>
              </w:rPr>
              <w:t xml:space="preserve"> целей и задач должна способствовать:</w:t>
            </w:r>
          </w:p>
          <w:p w:rsidR="00EE03B6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- повышению качества образования обучающихся школы до 60% при отсутствии неуспевающих;</w:t>
            </w:r>
          </w:p>
          <w:p w:rsidR="00EE03B6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- расширению и осуществлению инновационных процессов в школе, положительно влияющих на рост позитивной мотива</w:t>
            </w:r>
            <w:r w:rsidRPr="004610B6">
              <w:rPr>
                <w:rFonts w:cs="Times New Roman"/>
              </w:rPr>
              <w:softHyphen/>
              <w:t>ции детей по отношению к образованию, осознанному выбору своей будущей профессии, а также более быстрой адаптации выпускника в современном обществе через реализацию проек</w:t>
            </w:r>
            <w:r w:rsidRPr="004610B6">
              <w:rPr>
                <w:rFonts w:cs="Times New Roman"/>
              </w:rPr>
              <w:softHyphen/>
              <w:t>тов программы развития;</w:t>
            </w:r>
          </w:p>
          <w:p w:rsidR="00EE03B6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lastRenderedPageBreak/>
              <w:t>-  совершенствованию профессионального мастерства педаго</w:t>
            </w:r>
            <w:r w:rsidRPr="004610B6">
              <w:rPr>
                <w:rFonts w:cs="Times New Roman"/>
              </w:rPr>
              <w:softHyphen/>
              <w:t>гов в направлении освоения и реализации системно-деятель</w:t>
            </w:r>
            <w:r w:rsidRPr="004610B6">
              <w:rPr>
                <w:rFonts w:cs="Times New Roman"/>
              </w:rPr>
              <w:softHyphen/>
              <w:t xml:space="preserve">ностного подхода, личностно-ориентированных технологий с применением элементов информатизации, здоровьесбережения, способствующих рефлексии, самореализации и саморазвитию личности учащихся; </w:t>
            </w:r>
          </w:p>
          <w:p w:rsidR="00EE03B6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- максимально полному использованию предметного содержа</w:t>
            </w:r>
            <w:r w:rsidRPr="004610B6">
              <w:rPr>
                <w:rFonts w:cs="Times New Roman"/>
              </w:rPr>
              <w:softHyphen/>
              <w:t>ния для достижения целей развития, воспитания, социализации обучающихся;</w:t>
            </w:r>
          </w:p>
          <w:p w:rsidR="00EE03B6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- разработке и реализации индивидуальных образовательных маршрутов в начальной и основной школе;</w:t>
            </w:r>
          </w:p>
          <w:p w:rsidR="00EE03B6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- профилактике профессионального выгорания педагогов;</w:t>
            </w:r>
          </w:p>
          <w:p w:rsidR="00EE03B6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- обеспечению психолого-педагогического сопровождения де</w:t>
            </w:r>
            <w:r w:rsidRPr="004610B6">
              <w:rPr>
                <w:rFonts w:cs="Times New Roman"/>
              </w:rPr>
              <w:softHyphen/>
              <w:t>тей, оказавшихся в трудной жизненной ситуации, отсутствию обучающихся, состоящих на разных видах учета;</w:t>
            </w:r>
          </w:p>
          <w:p w:rsidR="00EE03B6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- созданию системы поддержки талантливых детей, внедрению системы дополнительного образования детей и внеклассной ра</w:t>
            </w:r>
            <w:r w:rsidRPr="004610B6">
              <w:rPr>
                <w:rFonts w:cs="Times New Roman"/>
              </w:rPr>
              <w:softHyphen/>
              <w:t>боты;</w:t>
            </w:r>
          </w:p>
          <w:p w:rsidR="00EE03B6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- росту результативности участия обучающихся в различных олимпиадах и конкурсах на всех уровнях;</w:t>
            </w:r>
          </w:p>
          <w:p w:rsidR="00EE03B6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- эффективной системе взаимодействия  школы с общественно</w:t>
            </w:r>
            <w:r w:rsidRPr="004610B6">
              <w:rPr>
                <w:rFonts w:cs="Times New Roman"/>
              </w:rPr>
              <w:softHyphen/>
              <w:t>стью и социальными партнёрами, росту престижа и обществен</w:t>
            </w:r>
            <w:r w:rsidRPr="004610B6">
              <w:rPr>
                <w:rFonts w:cs="Times New Roman"/>
              </w:rPr>
              <w:softHyphen/>
              <w:t>ной поддержки школы;</w:t>
            </w:r>
          </w:p>
          <w:p w:rsidR="00EE03B6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-   расширению участия субъектов образовательного процесса в управлении школой;</w:t>
            </w:r>
          </w:p>
          <w:p w:rsidR="001641FD" w:rsidRPr="004610B6" w:rsidRDefault="00EE03B6" w:rsidP="00492643">
            <w:pPr>
              <w:pStyle w:val="14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- укреплению материально-технической базы школы в соответ</w:t>
            </w:r>
            <w:r w:rsidRPr="004610B6">
              <w:rPr>
                <w:rFonts w:cs="Times New Roman"/>
              </w:rPr>
              <w:softHyphen/>
              <w:t>ствии с требованиями ФГОС через систему грантовой поддерж</w:t>
            </w:r>
            <w:r w:rsidRPr="004610B6">
              <w:rPr>
                <w:rFonts w:cs="Times New Roman"/>
              </w:rPr>
              <w:softHyphen/>
              <w:t>ки, внебюджетных фондов, социального партнерства.</w:t>
            </w:r>
          </w:p>
        </w:tc>
      </w:tr>
      <w:tr w:rsidR="001641FD" w:rsidRPr="004610B6" w:rsidTr="00C11221">
        <w:trPr>
          <w:trHeight w:val="28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1FD" w:rsidRPr="004610B6" w:rsidRDefault="001641FD" w:rsidP="00492643">
            <w:pPr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Ресурсное обеспечение реализации 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1FD" w:rsidRPr="004610B6" w:rsidRDefault="001641FD" w:rsidP="00492643">
            <w:pPr>
              <w:pStyle w:val="14"/>
              <w:snapToGrid w:val="0"/>
              <w:ind w:left="142" w:right="140"/>
              <w:jc w:val="both"/>
              <w:rPr>
                <w:rFonts w:cs="Times New Roman"/>
              </w:rPr>
            </w:pPr>
            <w:r w:rsidRPr="004610B6">
              <w:rPr>
                <w:rFonts w:cs="Times New Roman"/>
              </w:rPr>
              <w:t>Учреждение обеспечено кадровыми, методическими, материально- техническими ресурсами, необходимыми для реализации программы.</w:t>
            </w:r>
          </w:p>
          <w:p w:rsidR="001641FD" w:rsidRPr="004610B6" w:rsidRDefault="001641FD" w:rsidP="00492643">
            <w:pPr>
              <w:pStyle w:val="14"/>
              <w:snapToGrid w:val="0"/>
              <w:ind w:left="142" w:right="140"/>
              <w:jc w:val="both"/>
              <w:rPr>
                <w:rFonts w:cs="Times New Roman"/>
              </w:rPr>
            </w:pPr>
          </w:p>
          <w:p w:rsidR="001641FD" w:rsidRPr="004610B6" w:rsidRDefault="001641FD" w:rsidP="00492643">
            <w:pPr>
              <w:pStyle w:val="14"/>
              <w:snapToGrid w:val="0"/>
              <w:ind w:left="142" w:right="140"/>
              <w:jc w:val="both"/>
              <w:rPr>
                <w:rFonts w:cs="Times New Roman"/>
              </w:rPr>
            </w:pPr>
          </w:p>
        </w:tc>
      </w:tr>
      <w:tr w:rsidR="00EE03B6" w:rsidRPr="004610B6" w:rsidTr="00C11221">
        <w:trPr>
          <w:trHeight w:val="282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источ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ники финанси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рования про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граммы</w:t>
            </w:r>
          </w:p>
        </w:tc>
        <w:tc>
          <w:tcPr>
            <w:tcW w:w="7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3B6" w:rsidRPr="004610B6" w:rsidRDefault="00EE03B6" w:rsidP="00492643">
            <w:pPr>
              <w:shd w:val="clear" w:color="auto" w:fill="FFFFFF"/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программы устанавливаются ежегодно после утверждения годового плана работы в пределах имеющихся бюджетных и внебюджетных средств, при необходимости корректируются по итогам анализа эффективности реализации программы и уровня достижения запланированных результатов.</w:t>
            </w:r>
          </w:p>
        </w:tc>
      </w:tr>
      <w:tr w:rsidR="00EE03B6" w:rsidRPr="004610B6" w:rsidTr="00C11221">
        <w:trPr>
          <w:trHeight w:val="2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низации управ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ления и контроля за ис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полнением про</w:t>
            </w: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выполнением программы осуще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ствляет</w:t>
            </w:r>
            <w:r w:rsidR="00BA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 Результаты мониторинга обсуждаются на заседаниях методического совета</w:t>
            </w:r>
            <w:r w:rsidR="00BD4D09"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 школы,   Педагогическом совете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3B6" w:rsidRPr="004610B6" w:rsidTr="00C11221">
        <w:trPr>
          <w:trHeight w:val="297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основание и порядок корректировки программы</w:t>
            </w:r>
          </w:p>
        </w:tc>
        <w:tc>
          <w:tcPr>
            <w:tcW w:w="7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EE03B6" w:rsidP="00492643">
            <w:pPr>
              <w:snapToGri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Ежегодно администрацией школы уточняются перечень мероприятий, целевые показатели и затраты по программным мероприятиям, механизм реализации мероприятий, состав исполнителей.</w:t>
            </w:r>
          </w:p>
        </w:tc>
      </w:tr>
    </w:tbl>
    <w:p w:rsidR="00EE03B6" w:rsidRPr="004610B6" w:rsidRDefault="00EE03B6" w:rsidP="00492643">
      <w:pPr>
        <w:spacing w:after="0" w:line="240" w:lineRule="auto"/>
        <w:ind w:left="142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EE03B6" w:rsidRPr="004610B6" w:rsidRDefault="00EE03B6" w:rsidP="00492643">
      <w:pPr>
        <w:spacing w:after="0" w:line="240" w:lineRule="auto"/>
        <w:ind w:left="142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EE03B6" w:rsidRPr="004610B6" w:rsidRDefault="00EE03B6" w:rsidP="004610B6">
      <w:pPr>
        <w:pageBreakBefore/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Стратегический анализ актуального состояния образовательного процесса школы</w:t>
      </w:r>
    </w:p>
    <w:p w:rsidR="00EE03B6" w:rsidRPr="004610B6" w:rsidRDefault="00EE03B6" w:rsidP="004610B6">
      <w:pPr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</w:p>
    <w:p w:rsidR="00EE03B6" w:rsidRPr="004610B6" w:rsidRDefault="00EE03B6" w:rsidP="004610B6">
      <w:pPr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sz w:val="24"/>
          <w:szCs w:val="24"/>
        </w:rPr>
        <w:t>1.1. Общая информация о школе</w:t>
      </w:r>
    </w:p>
    <w:tbl>
      <w:tblPr>
        <w:tblW w:w="0" w:type="auto"/>
        <w:tblInd w:w="108" w:type="dxa"/>
        <w:tblLayout w:type="fixed"/>
        <w:tblLook w:val="0000"/>
      </w:tblPr>
      <w:tblGrid>
        <w:gridCol w:w="3475"/>
        <w:gridCol w:w="6440"/>
      </w:tblGrid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</w:t>
            </w: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ной организации (по уставу)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BD4D09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«Томторская средняя общеобразовательная школа им. Н.М.Заболоцкого»</w:t>
            </w:r>
          </w:p>
        </w:tc>
      </w:tr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</w:t>
            </w: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вательной организации (краткое)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BD4D09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МБОУ «ТСОШ им. Н.М.Заболоцкого»</w:t>
            </w:r>
          </w:p>
        </w:tc>
      </w:tr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BD4D09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678750 Республика Саха (Якутия) Оймяконский район, с. Томтор , улица Кулаковского, 26</w:t>
            </w:r>
          </w:p>
        </w:tc>
      </w:tr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BD4D09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Егорова Алена Владимировна</w:t>
            </w:r>
          </w:p>
        </w:tc>
      </w:tr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BD4D09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8(41154)24503, 89841069943</w:t>
            </w:r>
          </w:p>
        </w:tc>
      </w:tr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BD4D09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8(41154)24503</w:t>
            </w:r>
          </w:p>
        </w:tc>
      </w:tr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BD4D09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tomt-ou@yandex.ru</w:t>
            </w:r>
          </w:p>
        </w:tc>
      </w:tr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BD4D09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tomshkola.ucoz.ru</w:t>
            </w:r>
          </w:p>
        </w:tc>
      </w:tr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основания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BD4D09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0360F" w:rsidRPr="004610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D56768" w:rsidRDefault="00D56768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935D34">
              <w:rPr>
                <w:rFonts w:ascii="Times New Roman" w:eastAsia="Calibri" w:hAnsi="Times New Roman" w:cs="Times New Roman"/>
                <w:sz w:val="24"/>
                <w:szCs w:val="24"/>
              </w:rPr>
              <w:t>серия 14 Л 01, № 0000259 от 22 декабря 2014 года, бессрочно</w:t>
            </w:r>
            <w:bookmarkEnd w:id="0"/>
          </w:p>
        </w:tc>
      </w:tr>
      <w:tr w:rsidR="00EE03B6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Аккредитация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FF2BE6" w:rsidRDefault="00EE03B6" w:rsidP="00FF2BE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E6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FF2BE6" w:rsidRPr="00FF2BE6">
              <w:rPr>
                <w:rFonts w:ascii="Times New Roman" w:hAnsi="Times New Roman" w:cs="Times New Roman"/>
                <w:sz w:val="24"/>
                <w:szCs w:val="24"/>
              </w:rPr>
              <w:t>14А02 № 0000095, от 03 марта 2015</w:t>
            </w:r>
            <w:r w:rsidRPr="00FF2B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41FD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1FD" w:rsidRPr="00966EC9" w:rsidRDefault="001641FD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FD" w:rsidRPr="00966EC9" w:rsidRDefault="001641FD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1641FD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1FD" w:rsidRPr="00966EC9" w:rsidRDefault="001641FD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FD" w:rsidRPr="00966EC9" w:rsidRDefault="001641FD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1641FD" w:rsidRPr="004610B6" w:rsidTr="00C1122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1FD" w:rsidRPr="00966EC9" w:rsidRDefault="001641FD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 правовая форма школы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FD" w:rsidRPr="00966EC9" w:rsidRDefault="001641FD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EE03B6" w:rsidRPr="004610B6" w:rsidTr="004610B6">
        <w:trPr>
          <w:trHeight w:hRule="exact" w:val="6807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историческая справка</w:t>
            </w: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0" w:rsidRPr="004610B6" w:rsidRDefault="00BD4D09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По свидетельству архивных документов первая школа в Оймяконье открылась в населенном пункте Кириэс-Томтор 1 декабря 1904 г. Она оказалась школой грамоты, учителем был священник С.Н. Верещагин. </w:t>
            </w:r>
          </w:p>
          <w:p w:rsidR="0080360F" w:rsidRPr="004610B6" w:rsidRDefault="0080360F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1992 год – создан школьный музей по литературному краеведению.</w:t>
            </w:r>
          </w:p>
          <w:p w:rsidR="0080360F" w:rsidRPr="004610B6" w:rsidRDefault="0080360F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2000 год – открываются прогимназические классы.</w:t>
            </w:r>
          </w:p>
          <w:p w:rsidR="0080360F" w:rsidRPr="004610B6" w:rsidRDefault="0080360F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2001 год – начинает работу летняя физико-математическая школа.</w:t>
            </w:r>
          </w:p>
          <w:p w:rsidR="0080360F" w:rsidRPr="004610B6" w:rsidRDefault="0080360F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2002 год – открыт компьютерный </w:t>
            </w:r>
            <w:r w:rsidR="00F71640"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класс</w:t>
            </w:r>
          </w:p>
          <w:p w:rsidR="0080360F" w:rsidRPr="004610B6" w:rsidRDefault="0080360F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2003-04 г.г. –</w:t>
            </w:r>
            <w:r w:rsidR="00BA20B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</w:t>
            </w: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внедрение профильного обучения (10-11 кл).</w:t>
            </w:r>
          </w:p>
          <w:p w:rsidR="0080360F" w:rsidRPr="004610B6" w:rsidRDefault="0080360F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200</w:t>
            </w:r>
            <w:r w:rsidR="00F71640"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5 год – открыта</w:t>
            </w:r>
            <w:r w:rsidR="00BA20B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</w:t>
            </w:r>
            <w:r w:rsidR="00F71640"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медиатека школы</w:t>
            </w:r>
          </w:p>
          <w:p w:rsidR="0080360F" w:rsidRPr="004610B6" w:rsidRDefault="0080360F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2006 год -  «Лучшая школа года» в Оймяконском улусе.</w:t>
            </w:r>
          </w:p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2006 г - Республиканский  конкурс школьных музеев- 2 место;</w:t>
            </w:r>
          </w:p>
          <w:p w:rsidR="00F71640" w:rsidRPr="004610B6" w:rsidRDefault="0080360F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2006-07 г.г. – победитель конкурса ОУ, внедряющих инновационные технологии «Лучшая школа России» Получила Грант НПО, получила статус Республиканской экспериментальной площадки. </w:t>
            </w:r>
          </w:p>
          <w:p w:rsidR="00F71640" w:rsidRPr="004610B6" w:rsidRDefault="0080360F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2008 –открыт летний экологический </w:t>
            </w:r>
            <w:r w:rsidR="00F71640"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лагерь «Мы – будущее Оймяконья»</w:t>
            </w:r>
          </w:p>
          <w:p w:rsidR="0080360F" w:rsidRPr="004610B6" w:rsidRDefault="0080360F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2009 </w:t>
            </w:r>
            <w:r w:rsidR="00F71640"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</w:t>
            </w:r>
            <w:r w:rsidRPr="004610B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по решению коллегии Министерства семьи и детства за лучшую организацию летнего экологического лагеря среди северных улусов - первое место по Республике. </w:t>
            </w: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0360F" w:rsidRPr="004610B6" w:rsidRDefault="0080360F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71640" w:rsidRPr="004610B6" w:rsidTr="004610B6">
        <w:trPr>
          <w:trHeight w:hRule="exact" w:val="624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2010 г.- Республиканский конкурс музеев на премию Президента РС (Я) имени М.Ф. Габышева - музей занял 1 место;</w:t>
            </w:r>
          </w:p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2009-2010 гг.-  школа стала Региональным координационным центром программы « Шаг в будущее </w:t>
            </w:r>
            <w:r w:rsidR="00BA20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 Инникигэ</w:t>
            </w:r>
            <w:r w:rsidR="00BA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хардыы» Национального фонда возрождения « Баргарыы» при Президенте Республики Саха (Якутия);</w:t>
            </w:r>
          </w:p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2010 г.- МОУ «Томторская средняя общеобразовательная школа им. Н.М.Заболоцкого»- лауреат защиты проектов по теме «Инновации в системе образования Оймяконского улуса»  в рамках проведения года Учителя и Дней Министерства Образования РС (Я) в Оймяконском улусе</w:t>
            </w:r>
          </w:p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2010 г.-  школа награждена Почетной грамотой Совета Федерации Федерального собрания РФ С. М. Миронова.</w:t>
            </w:r>
          </w:p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2011 г.- 1 место на республиканском конкурсе школ, носящих имена якутских писателей;</w:t>
            </w:r>
          </w:p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2011 г.- 1 место среди лучших проектов «Школы здоровья» общеобразовательных учреждений на </w:t>
            </w:r>
            <w:r w:rsidRPr="0046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педагогической  ярмарке «Сельская школа 2011»;</w:t>
            </w:r>
          </w:p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2012 г.-  диплом 3 степени в командном конкурсе среди средних делегаций на Республиканской научно- практической конференции «Шаг в будущее»;</w:t>
            </w:r>
          </w:p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0" w:rsidRPr="004610B6" w:rsidRDefault="00F71640" w:rsidP="004610B6">
            <w:pPr>
              <w:snapToGrid w:val="0"/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40" w:rsidRPr="004610B6" w:rsidTr="004610B6">
        <w:trPr>
          <w:trHeight w:hRule="exact" w:val="241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640" w:rsidRPr="004610B6" w:rsidRDefault="00F71640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2012 г.- Диплом </w:t>
            </w:r>
            <w:r w:rsidRPr="0046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«ПАЛАТОЧНЫЕ ЛАГЕРЯ, ЭКСПЕДИЦИИ» на Республиканском смотре- конкурсе по организации отдыха и оздоровления детей в детских оздоровительных лагерях </w:t>
            </w:r>
          </w:p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2012-2013 гг.- школа вошла в базу федерального центра образования и науки «1000 лучших школ России»</w:t>
            </w:r>
          </w:p>
          <w:p w:rsidR="00F71640" w:rsidRPr="004610B6" w:rsidRDefault="00F71640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2014 г.- школа- член Ассоциации «Инновационная школа» издательства «Русское слово»</w:t>
            </w:r>
          </w:p>
          <w:p w:rsidR="00C8268F" w:rsidRPr="004610B6" w:rsidRDefault="00C8268F" w:rsidP="0046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B6" w:rsidRPr="004610B6" w:rsidTr="00C11221">
        <w:trPr>
          <w:trHeight w:val="69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образова</w:t>
            </w: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тельной организации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Уровень начального общего образования - 1-4 клас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сы.</w:t>
            </w:r>
          </w:p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Уровень основного общего образования - 5-9 клас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сы.</w:t>
            </w:r>
          </w:p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Уровень среднего общего образования - 10-11 клас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softHyphen/>
              <w:t>сы.</w:t>
            </w:r>
          </w:p>
        </w:tc>
      </w:tr>
    </w:tbl>
    <w:p w:rsidR="0040229F" w:rsidRPr="004610B6" w:rsidRDefault="0040229F" w:rsidP="0046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148" w:rsidRPr="004610B6" w:rsidRDefault="000D2148" w:rsidP="004610B6">
      <w:pPr>
        <w:pStyle w:val="aa"/>
        <w:spacing w:after="0"/>
        <w:ind w:firstLine="561"/>
        <w:jc w:val="both"/>
        <w:rPr>
          <w:rFonts w:cs="Times New Roman"/>
        </w:rPr>
      </w:pPr>
      <w:r w:rsidRPr="004610B6">
        <w:rPr>
          <w:rFonts w:cs="Times New Roman"/>
        </w:rPr>
        <w:t>Школа находится в сельской местности.</w:t>
      </w:r>
      <w:r w:rsidR="00492643">
        <w:rPr>
          <w:rFonts w:cs="Times New Roman"/>
        </w:rPr>
        <w:t xml:space="preserve"> </w:t>
      </w:r>
      <w:r w:rsidRPr="004610B6">
        <w:rPr>
          <w:rFonts w:cs="Times New Roman"/>
          <w:color w:val="000000"/>
        </w:rPr>
        <w:t>Школа имеет благоприятное социально-культурное окружение. Культурным важнейшим центром, находящийся в школе, является школьный музей литературного краеведения, большие воспитательные возможности которого школа использует в учебно- воспитательном процессе.</w:t>
      </w:r>
    </w:p>
    <w:p w:rsidR="000D2148" w:rsidRPr="004610B6" w:rsidRDefault="000D2148" w:rsidP="004610B6">
      <w:pPr>
        <w:pStyle w:val="aa"/>
        <w:spacing w:after="0"/>
        <w:jc w:val="both"/>
        <w:rPr>
          <w:rFonts w:cs="Times New Roman"/>
          <w:color w:val="000000"/>
        </w:rPr>
      </w:pPr>
      <w:r w:rsidRPr="004610B6">
        <w:rPr>
          <w:rFonts w:cs="Times New Roman"/>
          <w:color w:val="000000"/>
        </w:rPr>
        <w:t xml:space="preserve">        В селе имеется сеть учреждений дополнительного образования: ДЮСШ, детская школа искусств, ЦУБ, музей им.Н.М.Заболоцкого-Чысхаана по краеведению. Возможности этих культурно-спортивных центров школа широко использует в организации внеклассной и внешкольной работы.</w:t>
      </w:r>
    </w:p>
    <w:p w:rsidR="000D2148" w:rsidRPr="004610B6" w:rsidRDefault="000D2148" w:rsidP="004610B6">
      <w:pPr>
        <w:pStyle w:val="aa"/>
        <w:spacing w:after="0"/>
        <w:jc w:val="both"/>
        <w:rPr>
          <w:rFonts w:cs="Times New Roman"/>
          <w:color w:val="000000"/>
        </w:rPr>
      </w:pPr>
      <w:r w:rsidRPr="004610B6">
        <w:rPr>
          <w:rFonts w:cs="Times New Roman"/>
          <w:color w:val="000000"/>
        </w:rPr>
        <w:t xml:space="preserve">        В наслеге всего около 2000 жителей. Традиционные занятия: скотоводство, коневодство, охота, предпринимательство. Имеются общественные организации: Совет старейшин, Совет ветеранов, женсовет, совет отцов, административная комиссия, организация молодежи, совет физической культуры и ЗОЖ, от согласованности и взаимодействия которых зависит эффективность учебно-воспитательной работы в социуме. Анализ социального положения показал, что в школе обучаются дети из разных семей.</w:t>
      </w:r>
    </w:p>
    <w:p w:rsidR="004610B6" w:rsidRDefault="004610B6" w:rsidP="004610B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610B6" w:rsidRDefault="004610B6" w:rsidP="004610B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610B6" w:rsidRDefault="004610B6" w:rsidP="004610B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2148" w:rsidRDefault="000D2148" w:rsidP="004610B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10B6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Взаимодействие с социумом и родителями</w:t>
      </w:r>
    </w:p>
    <w:p w:rsidR="00966EC9" w:rsidRPr="004610B6" w:rsidRDefault="00966EC9" w:rsidP="004610B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2148" w:rsidRPr="004610B6" w:rsidRDefault="000D2148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Сотрудничество и взаимодействие с социумом осуществляется постоянно. Проводятся совместно беседы, лекции, практические занятия, ведется индивидуальная работа с родителями, уклоняющимися от воспитания детей, привлекаются общественные организации, руководители учреждений и организаций. В соответствии налажена связь с Центром содействия, помощи семье и детям «Сайдам», КДН, Советом администрации при главе наслега, ДЮСШ и ДШИ.</w:t>
      </w:r>
    </w:p>
    <w:p w:rsidR="000D2148" w:rsidRPr="004610B6" w:rsidRDefault="00E51F5F" w:rsidP="004610B6">
      <w:pPr>
        <w:spacing w:after="0" w:line="240" w:lineRule="auto"/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E03B6" w:rsidRPr="004610B6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Родительский состав (законных представителей)</w:t>
      </w:r>
    </w:p>
    <w:p w:rsidR="000D2148" w:rsidRPr="004610B6" w:rsidRDefault="000D2148" w:rsidP="004610B6">
      <w:pPr>
        <w:pStyle w:val="aa"/>
        <w:spacing w:after="0"/>
        <w:jc w:val="center"/>
        <w:rPr>
          <w:rFonts w:cs="Times New Roman"/>
          <w:b/>
          <w:bCs/>
          <w:color w:val="0000FF"/>
        </w:rPr>
      </w:pPr>
      <w:r w:rsidRPr="004610B6">
        <w:rPr>
          <w:rFonts w:cs="Times New Roman"/>
          <w:b/>
          <w:bCs/>
          <w:color w:val="0000FF"/>
        </w:rPr>
        <w:t>Социальный статус родителей</w:t>
      </w:r>
    </w:p>
    <w:p w:rsidR="000D2148" w:rsidRPr="004610B6" w:rsidRDefault="000D2148" w:rsidP="004610B6">
      <w:pPr>
        <w:pStyle w:val="aa"/>
        <w:spacing w:after="0"/>
        <w:jc w:val="center"/>
        <w:rPr>
          <w:rFonts w:cs="Times New Roman"/>
          <w:b/>
          <w:color w:val="0000FF"/>
        </w:rPr>
      </w:pPr>
      <w:r w:rsidRPr="004610B6">
        <w:rPr>
          <w:rFonts w:cs="Times New Roman"/>
          <w:b/>
          <w:noProof/>
          <w:color w:val="0000FF"/>
          <w:lang w:eastAsia="ru-RU" w:bidi="ar-SA"/>
        </w:rPr>
        <w:drawing>
          <wp:inline distT="0" distB="0" distL="0" distR="0">
            <wp:extent cx="4754880" cy="2154803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fc"/>
        <w:tblW w:w="0" w:type="auto"/>
        <w:jc w:val="center"/>
        <w:tblLook w:val="04A0"/>
      </w:tblPr>
      <w:tblGrid>
        <w:gridCol w:w="2890"/>
        <w:gridCol w:w="1984"/>
        <w:gridCol w:w="1985"/>
        <w:gridCol w:w="2038"/>
      </w:tblGrid>
      <w:tr w:rsidR="009C251C" w:rsidRPr="004610B6" w:rsidTr="00C11221">
        <w:trPr>
          <w:jc w:val="center"/>
        </w:trPr>
        <w:tc>
          <w:tcPr>
            <w:tcW w:w="2890" w:type="dxa"/>
          </w:tcPr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985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038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9C251C" w:rsidRPr="004610B6" w:rsidTr="00C11221">
        <w:trPr>
          <w:jc w:val="center"/>
        </w:trPr>
        <w:tc>
          <w:tcPr>
            <w:tcW w:w="2890" w:type="dxa"/>
          </w:tcPr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984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251C" w:rsidRPr="004610B6" w:rsidTr="00C11221">
        <w:trPr>
          <w:jc w:val="center"/>
        </w:trPr>
        <w:tc>
          <w:tcPr>
            <w:tcW w:w="2890" w:type="dxa"/>
          </w:tcPr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1984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38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C251C" w:rsidRPr="004610B6" w:rsidTr="00C11221">
        <w:trPr>
          <w:jc w:val="center"/>
        </w:trPr>
        <w:tc>
          <w:tcPr>
            <w:tcW w:w="2890" w:type="dxa"/>
          </w:tcPr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984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38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C251C" w:rsidRPr="004610B6" w:rsidTr="00C11221">
        <w:trPr>
          <w:jc w:val="center"/>
        </w:trPr>
        <w:tc>
          <w:tcPr>
            <w:tcW w:w="2890" w:type="dxa"/>
          </w:tcPr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Отцы-одиночки</w:t>
            </w:r>
          </w:p>
        </w:tc>
        <w:tc>
          <w:tcPr>
            <w:tcW w:w="1984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251C" w:rsidRPr="004610B6" w:rsidTr="00C11221">
        <w:trPr>
          <w:jc w:val="center"/>
        </w:trPr>
        <w:tc>
          <w:tcPr>
            <w:tcW w:w="2890" w:type="dxa"/>
          </w:tcPr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1984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251C" w:rsidRPr="004610B6" w:rsidTr="00C11221">
        <w:trPr>
          <w:jc w:val="center"/>
        </w:trPr>
        <w:tc>
          <w:tcPr>
            <w:tcW w:w="2890" w:type="dxa"/>
          </w:tcPr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Многодетн. семьи</w:t>
            </w:r>
          </w:p>
        </w:tc>
        <w:tc>
          <w:tcPr>
            <w:tcW w:w="1984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38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C251C" w:rsidRPr="004610B6" w:rsidTr="00C11221">
        <w:trPr>
          <w:jc w:val="center"/>
        </w:trPr>
        <w:tc>
          <w:tcPr>
            <w:tcW w:w="2890" w:type="dxa"/>
          </w:tcPr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984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251C" w:rsidRPr="004610B6" w:rsidTr="00C11221">
        <w:trPr>
          <w:jc w:val="center"/>
        </w:trPr>
        <w:tc>
          <w:tcPr>
            <w:tcW w:w="2890" w:type="dxa"/>
          </w:tcPr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Лишение родительских прав</w:t>
            </w:r>
          </w:p>
        </w:tc>
        <w:tc>
          <w:tcPr>
            <w:tcW w:w="1984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251C" w:rsidRPr="004610B6" w:rsidTr="00C11221">
        <w:trPr>
          <w:jc w:val="center"/>
        </w:trPr>
        <w:tc>
          <w:tcPr>
            <w:tcW w:w="2890" w:type="dxa"/>
          </w:tcPr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 xml:space="preserve">Группа здоровья: 1 гр.                   </w:t>
            </w:r>
          </w:p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 xml:space="preserve">                               2 гр.  </w:t>
            </w:r>
          </w:p>
          <w:p w:rsidR="009C251C" w:rsidRPr="004610B6" w:rsidRDefault="009C251C" w:rsidP="004610B6">
            <w:pPr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 xml:space="preserve">                               3 гр.</w:t>
            </w:r>
          </w:p>
        </w:tc>
        <w:tc>
          <w:tcPr>
            <w:tcW w:w="1984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191                         18                           10</w:t>
            </w:r>
          </w:p>
        </w:tc>
        <w:tc>
          <w:tcPr>
            <w:tcW w:w="2038" w:type="dxa"/>
          </w:tcPr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251C" w:rsidRPr="004610B6" w:rsidRDefault="009C251C" w:rsidP="0046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E03B6" w:rsidRPr="004610B6" w:rsidRDefault="00EE03B6" w:rsidP="004610B6">
      <w:pPr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</w:p>
    <w:p w:rsidR="00EE03B6" w:rsidRPr="004610B6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количестве обучающихся</w:t>
      </w:r>
    </w:p>
    <w:tbl>
      <w:tblPr>
        <w:tblW w:w="9355" w:type="dxa"/>
        <w:tblCellSpacing w:w="0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42"/>
        <w:gridCol w:w="4113"/>
      </w:tblGrid>
      <w:tr w:rsidR="00BC1BC8" w:rsidRPr="004610B6" w:rsidTr="0040229F">
        <w:trPr>
          <w:tblCellSpacing w:w="0" w:type="dxa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деятельности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C1BC8" w:rsidRPr="004610B6" w:rsidTr="0040229F">
        <w:trPr>
          <w:tblCellSpacing w:w="0" w:type="dxa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1. Кол-во обучающихся всего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</w:tr>
      <w:tr w:rsidR="00BC1BC8" w:rsidRPr="004610B6" w:rsidTr="0040229F">
        <w:trPr>
          <w:tblCellSpacing w:w="0" w:type="dxa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2. Кол-во обучающихся 1-х классов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C1BC8" w:rsidRPr="004610B6" w:rsidTr="0040229F">
        <w:trPr>
          <w:tblCellSpacing w:w="0" w:type="dxa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3. Кол-во обучающихся 2-9 классов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BC1BC8" w:rsidRPr="004610B6" w:rsidTr="0040229F">
        <w:trPr>
          <w:tblCellSpacing w:w="0" w:type="dxa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4. Кол-во обучающихся 2-8, 10 классов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</w:tr>
      <w:tr w:rsidR="00BC1BC8" w:rsidRPr="004610B6" w:rsidTr="0040229F">
        <w:trPr>
          <w:tblCellSpacing w:w="0" w:type="dxa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5. Кол-во выпускников 9 классов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BC1BC8" w:rsidRPr="004610B6" w:rsidTr="0040229F">
        <w:trPr>
          <w:tblCellSpacing w:w="0" w:type="dxa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6. Кол-во выпускников 11 классов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C1BC8" w:rsidRPr="004610B6" w:rsidTr="0040229F">
        <w:trPr>
          <w:tblCellSpacing w:w="0" w:type="dxa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7. Кол-во классов I ступени обучения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BC1BC8" w:rsidRPr="004610B6" w:rsidTr="0040229F">
        <w:trPr>
          <w:tblCellSpacing w:w="0" w:type="dxa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8. Кол-во классов II ступени обучения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BC1BC8" w:rsidRPr="004610B6" w:rsidTr="0040229F">
        <w:trPr>
          <w:tblCellSpacing w:w="0" w:type="dxa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9. Кол-во классов III ступени обучения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446" w:rsidRPr="004610B6" w:rsidRDefault="00771446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EE03B6" w:rsidRPr="004610B6" w:rsidRDefault="00EE03B6" w:rsidP="004610B6">
      <w:pPr>
        <w:spacing w:after="0" w:line="240" w:lineRule="auto"/>
        <w:ind w:right="-10"/>
        <w:rPr>
          <w:rFonts w:ascii="Times New Roman" w:hAnsi="Times New Roman" w:cs="Times New Roman"/>
          <w:b/>
          <w:sz w:val="24"/>
          <w:szCs w:val="24"/>
        </w:rPr>
      </w:pPr>
    </w:p>
    <w:p w:rsidR="00EE03B6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b/>
          <w:sz w:val="24"/>
          <w:szCs w:val="24"/>
        </w:rPr>
        <w:lastRenderedPageBreak/>
        <w:t>1.2. Организация образовательного процесса.</w:t>
      </w:r>
    </w:p>
    <w:p w:rsidR="00EE03B6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B6" w:rsidRPr="004610B6" w:rsidRDefault="0040229F" w:rsidP="004610B6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МБОУ «Томторская СОШ им. Н.М.Заболоцкого»</w:t>
      </w:r>
      <w:r w:rsidR="00EE03B6" w:rsidRPr="004610B6">
        <w:rPr>
          <w:rFonts w:ascii="Times New Roman" w:hAnsi="Times New Roman" w:cs="Times New Roman"/>
          <w:sz w:val="24"/>
          <w:szCs w:val="24"/>
        </w:rPr>
        <w:t xml:space="preserve"> работает в режи</w:t>
      </w:r>
      <w:r w:rsidR="00EE03B6" w:rsidRPr="004610B6">
        <w:rPr>
          <w:rFonts w:ascii="Times New Roman" w:hAnsi="Times New Roman" w:cs="Times New Roman"/>
          <w:sz w:val="24"/>
          <w:szCs w:val="24"/>
        </w:rPr>
        <w:softHyphen/>
        <w:t xml:space="preserve">ме </w:t>
      </w:r>
      <w:r w:rsidRPr="004610B6">
        <w:rPr>
          <w:rFonts w:ascii="Times New Roman" w:hAnsi="Times New Roman" w:cs="Times New Roman"/>
          <w:sz w:val="24"/>
          <w:szCs w:val="24"/>
        </w:rPr>
        <w:t>6-ти дневной рабочей недели в 1 смену</w:t>
      </w:r>
      <w:r w:rsidR="00EE03B6" w:rsidRPr="004610B6">
        <w:rPr>
          <w:rFonts w:ascii="Times New Roman" w:hAnsi="Times New Roman" w:cs="Times New Roman"/>
          <w:sz w:val="24"/>
          <w:szCs w:val="24"/>
        </w:rPr>
        <w:t>. Н</w:t>
      </w:r>
      <w:r w:rsidRPr="004610B6">
        <w:rPr>
          <w:rFonts w:ascii="Times New Roman" w:hAnsi="Times New Roman" w:cs="Times New Roman"/>
          <w:sz w:val="24"/>
          <w:szCs w:val="24"/>
        </w:rPr>
        <w:t>ачало занятий в 08.30</w:t>
      </w:r>
      <w:r w:rsidR="00EE03B6" w:rsidRPr="004610B6">
        <w:rPr>
          <w:rFonts w:ascii="Times New Roman" w:hAnsi="Times New Roman" w:cs="Times New Roman"/>
          <w:sz w:val="24"/>
          <w:szCs w:val="24"/>
        </w:rPr>
        <w:t>.</w:t>
      </w:r>
    </w:p>
    <w:p w:rsidR="00EE03B6" w:rsidRPr="004610B6" w:rsidRDefault="00492643" w:rsidP="004610B6">
      <w:pPr>
        <w:snapToGri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03B6" w:rsidRPr="004610B6">
        <w:rPr>
          <w:rFonts w:ascii="Times New Roman" w:hAnsi="Times New Roman" w:cs="Times New Roman"/>
          <w:sz w:val="24"/>
          <w:szCs w:val="24"/>
        </w:rPr>
        <w:t>Уровень начального общего образования - 1-4 классы (УМК «</w:t>
      </w:r>
      <w:r w:rsidR="0040229F" w:rsidRPr="004610B6">
        <w:rPr>
          <w:rFonts w:ascii="Times New Roman" w:hAnsi="Times New Roman" w:cs="Times New Roman"/>
          <w:sz w:val="24"/>
          <w:szCs w:val="24"/>
        </w:rPr>
        <w:t>Школа России</w:t>
      </w:r>
      <w:r w:rsidR="00EE03B6" w:rsidRPr="004610B6">
        <w:rPr>
          <w:rFonts w:ascii="Times New Roman" w:hAnsi="Times New Roman" w:cs="Times New Roman"/>
          <w:sz w:val="24"/>
          <w:szCs w:val="24"/>
        </w:rPr>
        <w:t>»).</w:t>
      </w:r>
    </w:p>
    <w:p w:rsidR="00EE03B6" w:rsidRPr="004610B6" w:rsidRDefault="00EE03B6" w:rsidP="004610B6">
      <w:pPr>
        <w:snapToGri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ab/>
        <w:t>Уровень основного общего образования - 5-9 классы.</w:t>
      </w:r>
    </w:p>
    <w:p w:rsidR="00EE03B6" w:rsidRPr="004610B6" w:rsidRDefault="00EE03B6" w:rsidP="004610B6">
      <w:pPr>
        <w:snapToGri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ab/>
        <w:t xml:space="preserve">Уровень среднего общего образования - 10-11 классы </w:t>
      </w:r>
      <w:r w:rsidR="0040229F" w:rsidRPr="004610B6">
        <w:rPr>
          <w:rFonts w:ascii="Times New Roman" w:hAnsi="Times New Roman" w:cs="Times New Roman"/>
          <w:sz w:val="24"/>
          <w:szCs w:val="24"/>
        </w:rPr>
        <w:t>(в 10а (универсальный), 10б (физико-математический) и 11а (естественно-научный) класс.</w:t>
      </w:r>
    </w:p>
    <w:p w:rsidR="00EE03B6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 xml:space="preserve">        В 1-4-х классах учебный план сформирован на основании ФГОС, в 5-11 клас</w:t>
      </w:r>
      <w:r w:rsidRPr="004610B6">
        <w:rPr>
          <w:rFonts w:ascii="Times New Roman" w:hAnsi="Times New Roman" w:cs="Times New Roman"/>
          <w:sz w:val="24"/>
          <w:szCs w:val="24"/>
        </w:rPr>
        <w:softHyphen/>
        <w:t>сах на основании БУП.</w:t>
      </w:r>
    </w:p>
    <w:p w:rsidR="00CA2642" w:rsidRPr="00CA2642" w:rsidRDefault="00CA2642" w:rsidP="00C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42">
        <w:rPr>
          <w:rFonts w:ascii="Times New Roman" w:eastAsia="Calibri" w:hAnsi="Times New Roman" w:cs="Times New Roman"/>
          <w:sz w:val="24"/>
          <w:szCs w:val="24"/>
        </w:rPr>
        <w:t xml:space="preserve">Учащиеся учатся в первую смену. Продолжительность урока составляет 45 минут. Продолжительность учебного года: 1 класс – 33 учебные недели, 2 – 8, 10 классы – 34 учебные недели, 9 и 11 классы – не менее 33 учебных недель без учета государственной итоговой аттестации. </w:t>
      </w:r>
    </w:p>
    <w:p w:rsidR="00CA2642" w:rsidRPr="00CA2642" w:rsidRDefault="00CA2642" w:rsidP="00CA26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42">
        <w:rPr>
          <w:rFonts w:ascii="Times New Roman" w:eastAsia="Calibri" w:hAnsi="Times New Roman" w:cs="Times New Roman"/>
          <w:sz w:val="24"/>
          <w:szCs w:val="24"/>
        </w:rPr>
        <w:t xml:space="preserve">          Продолжительность урока для 1 класса – 35 минут в 1 полугодии и 45 минут во 2 полугодии, для 2 – 11 классов – 45 минут. Продолжительность перемен между уроками для организации питания в первую смену после 2, 3 урока </w:t>
      </w:r>
      <w:r w:rsidRPr="00CA2642">
        <w:rPr>
          <w:rFonts w:ascii="Times New Roman" w:eastAsia="Calibri" w:hAnsi="Times New Roman" w:cs="Times New Roman"/>
          <w:spacing w:val="-15"/>
          <w:sz w:val="24"/>
          <w:szCs w:val="24"/>
        </w:rPr>
        <w:t>по</w:t>
      </w:r>
      <w:r w:rsidRPr="00CA2642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r w:rsidRPr="00CA2642">
        <w:rPr>
          <w:rFonts w:ascii="Times New Roman" w:eastAsia="Calibri" w:hAnsi="Times New Roman" w:cs="Times New Roman"/>
          <w:spacing w:val="-2"/>
          <w:sz w:val="24"/>
          <w:szCs w:val="24"/>
        </w:rPr>
        <w:t>мин</w:t>
      </w:r>
      <w:r w:rsidRPr="00CA2642">
        <w:rPr>
          <w:rFonts w:ascii="Times New Roman" w:eastAsia="Calibri" w:hAnsi="Times New Roman" w:cs="Times New Roman"/>
          <w:sz w:val="24"/>
          <w:szCs w:val="24"/>
        </w:rPr>
        <w:t xml:space="preserve"> и после 4 урока – 10 минут</w:t>
      </w:r>
      <w:r w:rsidRPr="00CA264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r w:rsidRPr="00CA2642">
        <w:rPr>
          <w:rFonts w:ascii="Times New Roman" w:eastAsia="Calibri" w:hAnsi="Times New Roman" w:cs="Times New Roman"/>
          <w:sz w:val="24"/>
          <w:szCs w:val="24"/>
        </w:rPr>
        <w:t>В соответствии с Санитарно-эпидемиологическими правилами и нормативами (СанПиН 2.4.2.2821-10) учебный план рассчитан на 5-дневную учебную неделю для 1 класса и на 6-дневную учебную неделю для 2-11 классов.</w:t>
      </w:r>
    </w:p>
    <w:p w:rsidR="00CA2642" w:rsidRPr="00CA2642" w:rsidRDefault="00CA2642" w:rsidP="00C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42">
        <w:rPr>
          <w:rFonts w:ascii="Times New Roman" w:eastAsia="Calibri" w:hAnsi="Times New Roman" w:cs="Times New Roman"/>
          <w:sz w:val="24"/>
          <w:szCs w:val="24"/>
        </w:rPr>
        <w:t>Максимальный объем учебной нагрузки в неделю: 1 класс – 21 часов, 2-4 классы – 26 часов, 5 класс – 32 часа, 6 классы – 33 часа, 7 класс – 35 часов, 8-9 классы – по 36 часов, 10 – 11 классы – по 37 часов. Максимальное число учебных занятий в день: в 1 классах – 4, во 2-4 классах – 5, в 5-6 классах – 6, в 7-11 классах – 7. Предельный объем ежедневного обязательного домашнего задания: в первом классе (со второго полугодия) - до 1 ч., во 2 кл – до 1,5 ч.,  в 3-4 кл –  до 2 ч., в 5-6 кл – до 2,5 ч., в 7-8 кл – до 3 ч., в 9-11кл – до 4 ч.</w:t>
      </w:r>
    </w:p>
    <w:p w:rsidR="00CA2642" w:rsidRPr="00CA2642" w:rsidRDefault="00CA2642" w:rsidP="00CA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42">
        <w:rPr>
          <w:rFonts w:ascii="Times New Roman" w:eastAsia="Calibri" w:hAnsi="Times New Roman" w:cs="Times New Roman"/>
          <w:spacing w:val="-10"/>
          <w:sz w:val="24"/>
          <w:szCs w:val="24"/>
        </w:rPr>
        <w:t>В расписании преду</w:t>
      </w:r>
      <w:r w:rsidRPr="00CA2642">
        <w:rPr>
          <w:rFonts w:ascii="Times New Roman" w:eastAsia="Calibri" w:hAnsi="Times New Roman" w:cs="Times New Roman"/>
          <w:spacing w:val="-10"/>
          <w:sz w:val="24"/>
          <w:szCs w:val="24"/>
        </w:rPr>
        <w:softHyphen/>
      </w:r>
      <w:r w:rsidRPr="00CA2642">
        <w:rPr>
          <w:rFonts w:ascii="Times New Roman" w:eastAsia="Calibri" w:hAnsi="Times New Roman" w:cs="Times New Roman"/>
          <w:spacing w:val="-6"/>
          <w:sz w:val="24"/>
          <w:szCs w:val="24"/>
        </w:rPr>
        <w:t>смотрено чередование сложных предметов с уроками эмоциональ</w:t>
      </w:r>
      <w:r w:rsidRPr="00CA2642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CA264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ной и физической разгрузки, в середине учебного дня — большие </w:t>
      </w:r>
      <w:r w:rsidRPr="00CA2642">
        <w:rPr>
          <w:rFonts w:ascii="Times New Roman" w:eastAsia="Calibri" w:hAnsi="Times New Roman" w:cs="Times New Roman"/>
          <w:spacing w:val="-8"/>
          <w:sz w:val="24"/>
          <w:szCs w:val="24"/>
        </w:rPr>
        <w:t>перемены для организации питания и оздоровитель</w:t>
      </w:r>
      <w:r w:rsidRPr="00CA2642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CA26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ных мероприятий. Для учащихся 1-х классов после второго урока организованы динамические паузы продолжительностью 35 минут. </w:t>
      </w:r>
      <w:r w:rsidRPr="00CA2642">
        <w:rPr>
          <w:rFonts w:ascii="Times New Roman" w:eastAsia="Calibri" w:hAnsi="Times New Roman" w:cs="Times New Roman"/>
          <w:spacing w:val="-8"/>
          <w:sz w:val="24"/>
          <w:szCs w:val="24"/>
        </w:rPr>
        <w:t>Во второй половине дня — индивидуальные консультации для уча</w:t>
      </w:r>
      <w:r w:rsidRPr="00CA2642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CA2642">
        <w:rPr>
          <w:rFonts w:ascii="Times New Roman" w:eastAsia="Calibri" w:hAnsi="Times New Roman" w:cs="Times New Roman"/>
          <w:spacing w:val="-5"/>
          <w:sz w:val="24"/>
          <w:szCs w:val="24"/>
        </w:rPr>
        <w:t>щихся и родителей, элективные курсы, проектная деятельность, работа кружков, секций, обще</w:t>
      </w:r>
      <w:r w:rsidRPr="00CA2642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CA264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школьные и внеклассные мероприятия, творческие дела классов.  Расписание уроков составляется в соответствии с санитарно-гигиеническими нормами и требованиями. Под постоянным контролем администрации, медицинского работника находится учебная нагрузка, режим дня школьников. Соответствуют СанПиНу световой и тепловой режимы учебных кабинетов. Должное внимание уделяется удовлетворению биологических потребностей учащихся в движении. С данной целью проводятся: динамические паузы для учащихся 1-х классов; спортивные часы в ГПД; уроки физкультуры (3 часа в неделю, один из которых проводится на свежем воздухе); дни здоровья; спортивные внеклассные соревнования; занятия спортивных секций. В школе функционируют медицинский кабинет, спортивный, научный зал и медиатека. </w:t>
      </w:r>
      <w:r w:rsidRPr="00CA2642">
        <w:rPr>
          <w:rFonts w:ascii="Times New Roman" w:eastAsia="Calibri" w:hAnsi="Times New Roman" w:cs="Times New Roman"/>
          <w:sz w:val="24"/>
          <w:szCs w:val="24"/>
        </w:rPr>
        <w:t xml:space="preserve">Наполняемость классов в среднем по школе составляет 12 человек. Классы делятся на подгруппы при изучении физической культуры (8-11 классы), технологии. Режим и условия обучения в школе организованы в соответствии с санитарными нормами и правилами.   </w:t>
      </w:r>
    </w:p>
    <w:p w:rsidR="00CA2642" w:rsidRPr="00CA2642" w:rsidRDefault="00CA2642" w:rsidP="00CA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42">
        <w:rPr>
          <w:rFonts w:ascii="Times New Roman" w:eastAsia="Calibri" w:hAnsi="Times New Roman" w:cs="Times New Roman"/>
          <w:sz w:val="24"/>
          <w:szCs w:val="24"/>
        </w:rPr>
        <w:t xml:space="preserve">Преподавались все предметы федерального уровня с 1 по 11 классы. Компонент образовательного учреждения использовался для увеличения часов, отведенных на преподавание учебных предметов федерального и регионального компонента: математика, русский, химия и биология. В 9 классе компонент образовательного учреждения отводился на организацию предпрофильной подготовки обучающихся – математика, физика; в 10-11 классах элективные курсы – обязательные учебные предметы из компонента образовательного учреждения по выбору обучающихся. Предметы регионального компонента преподавались в 1-4 классах – 8 часов, 5-9 классах – 9 часов, 10-11классах. – по 3 часа. </w:t>
      </w:r>
    </w:p>
    <w:p w:rsidR="00EE03B6" w:rsidRPr="00CA2642" w:rsidRDefault="00EE03B6" w:rsidP="004610B6">
      <w:pPr>
        <w:pStyle w:val="ad"/>
        <w:ind w:left="0" w:right="-10" w:firstLine="0"/>
        <w:jc w:val="both"/>
        <w:rPr>
          <w:rFonts w:cs="Times New Roman"/>
          <w:bCs/>
          <w:sz w:val="24"/>
        </w:rPr>
      </w:pPr>
    </w:p>
    <w:p w:rsidR="00EE03B6" w:rsidRPr="004610B6" w:rsidRDefault="002C125E" w:rsidP="004610B6">
      <w:pPr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1.3</w:t>
      </w:r>
      <w:r w:rsidR="00EE03B6" w:rsidRPr="004610B6">
        <w:rPr>
          <w:rFonts w:ascii="Times New Roman" w:hAnsi="Times New Roman" w:cs="Times New Roman"/>
          <w:b/>
          <w:bCs/>
          <w:sz w:val="24"/>
          <w:szCs w:val="24"/>
        </w:rPr>
        <w:t>.Текущее ресурсное обеспечение школы</w:t>
      </w:r>
    </w:p>
    <w:p w:rsidR="00EE03B6" w:rsidRPr="004610B6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3B6" w:rsidRPr="004610B6" w:rsidRDefault="00EE03B6" w:rsidP="002C1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b/>
          <w:sz w:val="24"/>
          <w:szCs w:val="24"/>
        </w:rPr>
        <w:t>1.</w:t>
      </w:r>
      <w:r w:rsidR="002C125E">
        <w:rPr>
          <w:rFonts w:ascii="Times New Roman" w:hAnsi="Times New Roman" w:cs="Times New Roman"/>
          <w:b/>
          <w:sz w:val="24"/>
          <w:szCs w:val="24"/>
        </w:rPr>
        <w:t>3</w:t>
      </w:r>
      <w:r w:rsidRPr="004610B6">
        <w:rPr>
          <w:rFonts w:ascii="Times New Roman" w:hAnsi="Times New Roman" w:cs="Times New Roman"/>
          <w:b/>
          <w:sz w:val="24"/>
          <w:szCs w:val="24"/>
        </w:rPr>
        <w:t>.1.Качественная характеристика педагогических кадров</w:t>
      </w:r>
    </w:p>
    <w:p w:rsidR="00EE03B6" w:rsidRPr="004610B6" w:rsidRDefault="00EE03B6" w:rsidP="0046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037" w:rsidRPr="004610B6" w:rsidRDefault="00EE03B6" w:rsidP="004610B6">
      <w:pPr>
        <w:spacing w:after="0" w:line="240" w:lineRule="auto"/>
        <w:ind w:right="-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ab/>
      </w:r>
      <w:r w:rsidRPr="004610B6">
        <w:rPr>
          <w:rFonts w:ascii="Times New Roman" w:hAnsi="Times New Roman" w:cs="Times New Roman"/>
          <w:iCs/>
          <w:sz w:val="24"/>
          <w:szCs w:val="24"/>
        </w:rPr>
        <w:t xml:space="preserve">В рамках образовательной инициативы «Наша новая школа» большая роль отводится развитию учительского потенциала. </w:t>
      </w:r>
      <w:r w:rsidR="00257E93" w:rsidRPr="004610B6">
        <w:rPr>
          <w:rFonts w:ascii="Times New Roman" w:hAnsi="Times New Roman" w:cs="Times New Roman"/>
          <w:iCs/>
          <w:sz w:val="24"/>
          <w:szCs w:val="24"/>
        </w:rPr>
        <w:t>В МБОУ «То</w:t>
      </w:r>
      <w:r w:rsidR="00DA4CE3" w:rsidRPr="004610B6">
        <w:rPr>
          <w:rFonts w:ascii="Times New Roman" w:hAnsi="Times New Roman" w:cs="Times New Roman"/>
          <w:iCs/>
          <w:sz w:val="24"/>
          <w:szCs w:val="24"/>
        </w:rPr>
        <w:t>м</w:t>
      </w:r>
      <w:r w:rsidR="00257E93" w:rsidRPr="004610B6">
        <w:rPr>
          <w:rFonts w:ascii="Times New Roman" w:hAnsi="Times New Roman" w:cs="Times New Roman"/>
          <w:iCs/>
          <w:sz w:val="24"/>
          <w:szCs w:val="24"/>
        </w:rPr>
        <w:t>т</w:t>
      </w:r>
      <w:r w:rsidR="00DA4CE3" w:rsidRPr="004610B6">
        <w:rPr>
          <w:rFonts w:ascii="Times New Roman" w:hAnsi="Times New Roman" w:cs="Times New Roman"/>
          <w:iCs/>
          <w:sz w:val="24"/>
          <w:szCs w:val="24"/>
        </w:rPr>
        <w:t xml:space="preserve">орская СОШ им. Н.М.Заболоцкого» </w:t>
      </w:r>
      <w:r w:rsidR="00DA4CE3" w:rsidRPr="004610B6">
        <w:rPr>
          <w:rFonts w:ascii="Times New Roman" w:hAnsi="Times New Roman" w:cs="Times New Roman"/>
          <w:sz w:val="24"/>
          <w:szCs w:val="24"/>
        </w:rPr>
        <w:t>рабо</w:t>
      </w:r>
      <w:r w:rsidR="00DA4CE3" w:rsidRPr="004610B6">
        <w:rPr>
          <w:rFonts w:ascii="Times New Roman" w:hAnsi="Times New Roman" w:cs="Times New Roman"/>
          <w:sz w:val="24"/>
          <w:szCs w:val="24"/>
        </w:rPr>
        <w:softHyphen/>
        <w:t>тает квалифицированный  педагогический коллектив, способный обеспечить вы</w:t>
      </w:r>
      <w:r w:rsidR="00DA4CE3" w:rsidRPr="004610B6">
        <w:rPr>
          <w:rFonts w:ascii="Times New Roman" w:hAnsi="Times New Roman" w:cs="Times New Roman"/>
          <w:sz w:val="24"/>
          <w:szCs w:val="24"/>
        </w:rPr>
        <w:softHyphen/>
        <w:t>сокий уровень обучения, создать условия для индивидуального развития лично</w:t>
      </w:r>
      <w:r w:rsidR="00DA4CE3" w:rsidRPr="004610B6">
        <w:rPr>
          <w:rFonts w:ascii="Times New Roman" w:hAnsi="Times New Roman" w:cs="Times New Roman"/>
          <w:sz w:val="24"/>
          <w:szCs w:val="24"/>
        </w:rPr>
        <w:softHyphen/>
        <w:t>сти.</w:t>
      </w:r>
      <w:r w:rsidR="00492643">
        <w:rPr>
          <w:rFonts w:ascii="Times New Roman" w:hAnsi="Times New Roman" w:cs="Times New Roman"/>
          <w:sz w:val="24"/>
          <w:szCs w:val="24"/>
        </w:rPr>
        <w:t xml:space="preserve"> </w:t>
      </w:r>
      <w:r w:rsidR="002F4037" w:rsidRPr="004610B6">
        <w:rPr>
          <w:rFonts w:ascii="Times New Roman" w:hAnsi="Times New Roman" w:cs="Times New Roman"/>
          <w:sz w:val="24"/>
          <w:szCs w:val="24"/>
        </w:rPr>
        <w:t xml:space="preserve">Коллектив педагогов творческий. Из 41 педагогических работников 13 педагогов имеют высшую квалификационную категорию,   19 -  первую категорию. </w:t>
      </w:r>
      <w:r w:rsidR="00691BF0" w:rsidRPr="004610B6">
        <w:rPr>
          <w:rFonts w:ascii="Times New Roman" w:hAnsi="Times New Roman" w:cs="Times New Roman"/>
          <w:sz w:val="24"/>
          <w:szCs w:val="24"/>
        </w:rPr>
        <w:t>Школа, в целом, располагает высококвалифицированными кадрами,  обеспечивающими образование на различных ступенях обучения в соответствии  с требованиями Федерального Закона и статуса школы. Доля преподавателей с высшим образованием составляет 90%. Также учебно-воспитательный процесс обеспечивают: 2 социальных педагога, педагог-организатор, библиотекарь, 1 группа продленного дня.</w:t>
      </w:r>
    </w:p>
    <w:p w:rsidR="002F4037" w:rsidRPr="004610B6" w:rsidRDefault="002F4037" w:rsidP="004610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 xml:space="preserve">Ежегодно педагоги школы повышают свой профессиональный уровень, проходя курсы повышения квалификации при ИРО и ПК (проблемный, фундаментальный), посещают семинары и практикумы улусного и республиканского, Всероссийского уровня по различным направлениям. 32 учителя участвовали на республиканском онлайн-конкурсе среди педагогов «Профи-учитель» со следующими результатами: Егорова А.П – 88б, Заболоцкая М.С. – 95б, Балаева М.В. – 87б, Корякина Н.В. – 82б, Березкина Л.П. – 75б и т.д.. </w:t>
      </w:r>
    </w:p>
    <w:p w:rsidR="002F4037" w:rsidRPr="004610B6" w:rsidRDefault="002F4037" w:rsidP="004610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 xml:space="preserve">В течение учебного года учителя участвовали заочно, дистанционно во Всероссийском педагогическом конкурсе «МАУНЕД», «Призвание учить», «Лучший современный урок», а также на Международном дистанционном конкурсе проект «Новый урок» (биология, информатика, английский и русский язык). Этот конкурс проводится с целью выявления талантливых педагогов. Более двадцати учителей удостоены свидетельствами, дипломами, грамотами и сертификатами этого конкурса. </w:t>
      </w:r>
    </w:p>
    <w:p w:rsidR="002F4037" w:rsidRPr="004610B6" w:rsidRDefault="002F4037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 xml:space="preserve">Коллектив школы  работает над индивидуальной образовательной программой </w:t>
      </w:r>
      <w:r w:rsidRPr="004610B6">
        <w:rPr>
          <w:rFonts w:ascii="Times New Roman" w:hAnsi="Times New Roman" w:cs="Times New Roman"/>
          <w:b/>
          <w:sz w:val="24"/>
          <w:szCs w:val="24"/>
        </w:rPr>
        <w:t>«</w:t>
      </w:r>
      <w:r w:rsidRPr="004610B6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для развития творческих способностей всех участников образовательного процесса</w:t>
      </w:r>
      <w:r w:rsidRPr="004610B6">
        <w:rPr>
          <w:rFonts w:ascii="Times New Roman" w:hAnsi="Times New Roman" w:cs="Times New Roman"/>
          <w:b/>
          <w:sz w:val="24"/>
          <w:szCs w:val="24"/>
        </w:rPr>
        <w:t>».</w:t>
      </w:r>
    </w:p>
    <w:p w:rsidR="00C02EDA" w:rsidRPr="004610B6" w:rsidRDefault="002F4037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В школе разработана и успешно реализуется Программа по повышению качества образо</w:t>
      </w:r>
      <w:r w:rsidR="0005442B" w:rsidRPr="004610B6">
        <w:rPr>
          <w:rFonts w:ascii="Times New Roman" w:hAnsi="Times New Roman" w:cs="Times New Roman"/>
          <w:sz w:val="24"/>
          <w:szCs w:val="24"/>
        </w:rPr>
        <w:t xml:space="preserve">вания на период 2011-2016 годы. </w:t>
      </w:r>
      <w:r w:rsidR="00DA4CE3" w:rsidRPr="004610B6">
        <w:rPr>
          <w:rFonts w:ascii="Times New Roman" w:hAnsi="Times New Roman" w:cs="Times New Roman"/>
          <w:sz w:val="24"/>
          <w:szCs w:val="24"/>
        </w:rPr>
        <w:t>Показателем профессиональной квалификации учителей является аттеста</w:t>
      </w:r>
      <w:r w:rsidR="00DA4CE3" w:rsidRPr="004610B6">
        <w:rPr>
          <w:rFonts w:ascii="Times New Roman" w:hAnsi="Times New Roman" w:cs="Times New Roman"/>
          <w:sz w:val="24"/>
          <w:szCs w:val="24"/>
        </w:rPr>
        <w:softHyphen/>
        <w:t>ция педагогов.  Работа с педагогами в межаттестационный период дифференцируется в зависи</w:t>
      </w:r>
      <w:r w:rsidR="00DA4CE3" w:rsidRPr="004610B6">
        <w:rPr>
          <w:rFonts w:ascii="Times New Roman" w:hAnsi="Times New Roman" w:cs="Times New Roman"/>
          <w:sz w:val="24"/>
          <w:szCs w:val="24"/>
        </w:rPr>
        <w:softHyphen/>
        <w:t>мости от уровня профессионального мастерства и потребностей личностного раз</w:t>
      </w:r>
      <w:r w:rsidR="00DA4CE3" w:rsidRPr="004610B6">
        <w:rPr>
          <w:rFonts w:ascii="Times New Roman" w:hAnsi="Times New Roman" w:cs="Times New Roman"/>
          <w:sz w:val="24"/>
          <w:szCs w:val="24"/>
        </w:rPr>
        <w:softHyphen/>
        <w:t xml:space="preserve">вития в соответствии с требованиями квалификационных характеристик.                                                                                                             </w:t>
      </w:r>
      <w:r w:rsidR="00DA4CE3" w:rsidRPr="004610B6">
        <w:rPr>
          <w:rFonts w:ascii="Times New Roman" w:hAnsi="Times New Roman" w:cs="Times New Roman"/>
          <w:sz w:val="24"/>
          <w:szCs w:val="24"/>
        </w:rPr>
        <w:tab/>
        <w:t xml:space="preserve">Педагоги школы за последние три года овладели новыми педагогическими технологиями, которые в настоящее время активно применяют в своей практике.    </w:t>
      </w:r>
    </w:p>
    <w:p w:rsidR="004610B6" w:rsidRDefault="004610B6" w:rsidP="00CA264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2F4037" w:rsidRPr="00CA2642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A26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Обобщенные сведения о квалификации педагогических  кадров</w:t>
      </w:r>
    </w:p>
    <w:p w:rsidR="002F4037" w:rsidRPr="00CA2642" w:rsidRDefault="00E51F5F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A26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 2013 – 2014</w:t>
      </w:r>
      <w:r w:rsidR="002F4037" w:rsidRPr="00CA26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учебном году</w:t>
      </w:r>
    </w:p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268"/>
        <w:gridCol w:w="2268"/>
      </w:tblGrid>
      <w:tr w:rsidR="002F4037" w:rsidRPr="004610B6" w:rsidTr="00C112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% </w:t>
            </w:r>
          </w:p>
        </w:tc>
      </w:tr>
      <w:tr w:rsidR="002F4037" w:rsidRPr="004610B6" w:rsidTr="00C112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F4037" w:rsidRPr="004610B6" w:rsidTr="00C112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F4037" w:rsidRPr="004610B6" w:rsidTr="00C112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 и на 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2F4037" w:rsidRPr="004610B6" w:rsidTr="00C112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звания:</w:t>
            </w:r>
          </w:p>
          <w:p w:rsidR="002F4037" w:rsidRPr="004610B6" w:rsidRDefault="002F4037" w:rsidP="004610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образования РС (Я)</w:t>
            </w:r>
          </w:p>
          <w:p w:rsidR="002F4037" w:rsidRPr="004610B6" w:rsidRDefault="002F4037" w:rsidP="004610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учителей</w:t>
            </w:r>
          </w:p>
          <w:p w:rsidR="002F4037" w:rsidRPr="004610B6" w:rsidRDefault="002F4037" w:rsidP="004610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РФ</w:t>
            </w:r>
          </w:p>
          <w:p w:rsidR="002F4037" w:rsidRPr="004610B6" w:rsidRDefault="002F4037" w:rsidP="004610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Президента РС (Я)</w:t>
            </w:r>
          </w:p>
          <w:p w:rsidR="002F4037" w:rsidRPr="004610B6" w:rsidRDefault="002F4037" w:rsidP="004610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Н и 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7" w:rsidRPr="004610B6" w:rsidRDefault="002F4037" w:rsidP="004610B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37" w:rsidRPr="004610B6" w:rsidRDefault="002F4037" w:rsidP="004610B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F4037" w:rsidRPr="004610B6" w:rsidRDefault="002F4037" w:rsidP="004610B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F4037" w:rsidRPr="004610B6" w:rsidRDefault="002F4037" w:rsidP="004610B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F4037" w:rsidRPr="004610B6" w:rsidRDefault="002F4037" w:rsidP="004610B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4037" w:rsidRPr="004610B6" w:rsidRDefault="002F4037" w:rsidP="004610B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4037" w:rsidRPr="004610B6" w:rsidTr="00C112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7" w:rsidRPr="004610B6" w:rsidRDefault="002F4037" w:rsidP="004610B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</w:tbl>
    <w:p w:rsidR="002F4037" w:rsidRPr="004610B6" w:rsidRDefault="002F4037" w:rsidP="004610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1719"/>
        <w:gridCol w:w="1417"/>
        <w:gridCol w:w="1418"/>
        <w:gridCol w:w="1417"/>
        <w:gridCol w:w="1559"/>
      </w:tblGrid>
      <w:tr w:rsidR="002F4037" w:rsidRPr="004610B6" w:rsidTr="00C11221">
        <w:trPr>
          <w:trHeight w:val="413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работников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работников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2F4037" w:rsidRPr="004610B6" w:rsidTr="00C11221">
        <w:trPr>
          <w:trHeight w:val="41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</w:tr>
      <w:tr w:rsidR="002F4037" w:rsidRPr="004610B6" w:rsidTr="00C1122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 классов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4037" w:rsidRPr="004610B6" w:rsidTr="00C1122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5-11 классов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4037" w:rsidRPr="004610B6" w:rsidTr="00C11221">
        <w:trPr>
          <w:trHeight w:val="43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7" w:rsidRPr="004610B6" w:rsidRDefault="002F4037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56%</w:t>
            </w:r>
          </w:p>
        </w:tc>
      </w:tr>
    </w:tbl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val="en-US" w:eastAsia="ru-RU"/>
        </w:rPr>
      </w:pPr>
    </w:p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val="en-US" w:eastAsia="ru-RU"/>
        </w:rPr>
      </w:pPr>
    </w:p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val="en-US" w:eastAsia="ru-RU"/>
        </w:rPr>
      </w:pPr>
    </w:p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val="en-US" w:eastAsia="ru-RU"/>
        </w:rPr>
      </w:pPr>
    </w:p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val="en-US" w:eastAsia="ru-RU"/>
        </w:rPr>
      </w:pPr>
    </w:p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val="en-US" w:eastAsia="ru-RU"/>
        </w:rPr>
      </w:pPr>
    </w:p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val="en-US" w:eastAsia="ru-RU"/>
        </w:rPr>
      </w:pPr>
    </w:p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val="en-US" w:eastAsia="ru-RU"/>
        </w:rPr>
      </w:pPr>
    </w:p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val="en-US" w:eastAsia="ru-RU"/>
        </w:rPr>
      </w:pPr>
    </w:p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val="en-US" w:eastAsia="ru-RU"/>
        </w:rPr>
      </w:pPr>
    </w:p>
    <w:p w:rsidR="002F4037" w:rsidRPr="004610B6" w:rsidRDefault="002F4037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val="en-US" w:eastAsia="ru-RU"/>
        </w:rPr>
      </w:pPr>
      <w:r w:rsidRPr="004610B6"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721210" cy="1661823"/>
            <wp:effectExtent l="3810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2642" w:rsidRDefault="00CA2642" w:rsidP="004610B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03B6" w:rsidRPr="004610B6" w:rsidRDefault="00EE03B6" w:rsidP="004610B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Технологии, используемые педагогами школы</w:t>
      </w:r>
    </w:p>
    <w:p w:rsidR="0040229F" w:rsidRPr="004610B6" w:rsidRDefault="0040229F" w:rsidP="004610B6">
      <w:pPr>
        <w:spacing w:after="0" w:line="240" w:lineRule="auto"/>
        <w:ind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EE03B6" w:rsidRPr="004610B6" w:rsidRDefault="00EE03B6" w:rsidP="004610B6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292" cy="2350459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03B6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0B6">
        <w:rPr>
          <w:rFonts w:ascii="Times New Roman" w:hAnsi="Times New Roman" w:cs="Times New Roman"/>
          <w:bCs/>
          <w:iCs/>
          <w:sz w:val="24"/>
          <w:szCs w:val="24"/>
        </w:rPr>
        <w:t>Где:   1 – технологии здоровьесбережения (94%);</w:t>
      </w:r>
    </w:p>
    <w:p w:rsidR="00EE03B6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0B6">
        <w:rPr>
          <w:rFonts w:ascii="Times New Roman" w:hAnsi="Times New Roman" w:cs="Times New Roman"/>
          <w:bCs/>
          <w:iCs/>
          <w:sz w:val="24"/>
          <w:szCs w:val="24"/>
        </w:rPr>
        <w:tab/>
        <w:t>2 – игровые технологии (87%);</w:t>
      </w:r>
    </w:p>
    <w:p w:rsidR="00EE03B6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0B6">
        <w:rPr>
          <w:rFonts w:ascii="Times New Roman" w:hAnsi="Times New Roman" w:cs="Times New Roman"/>
          <w:bCs/>
          <w:iCs/>
          <w:sz w:val="24"/>
          <w:szCs w:val="24"/>
        </w:rPr>
        <w:tab/>
        <w:t>3 – личностно – ориентированные технологии (85%);</w:t>
      </w:r>
    </w:p>
    <w:p w:rsidR="00EE03B6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0B6">
        <w:rPr>
          <w:rFonts w:ascii="Times New Roman" w:hAnsi="Times New Roman" w:cs="Times New Roman"/>
          <w:bCs/>
          <w:iCs/>
          <w:sz w:val="24"/>
          <w:szCs w:val="24"/>
        </w:rPr>
        <w:tab/>
        <w:t>4 – технология проблемного обучения (68%);</w:t>
      </w:r>
    </w:p>
    <w:p w:rsidR="00EE03B6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0B6">
        <w:rPr>
          <w:rFonts w:ascii="Times New Roman" w:hAnsi="Times New Roman" w:cs="Times New Roman"/>
          <w:bCs/>
          <w:iCs/>
          <w:sz w:val="24"/>
          <w:szCs w:val="24"/>
        </w:rPr>
        <w:tab/>
        <w:t>5 – технология проектной деятельности (52%);</w:t>
      </w:r>
    </w:p>
    <w:p w:rsidR="00EE03B6" w:rsidRPr="004610B6" w:rsidRDefault="00EE03B6" w:rsidP="004610B6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bCs/>
          <w:iCs/>
          <w:sz w:val="24"/>
          <w:szCs w:val="24"/>
        </w:rPr>
        <w:t>6 – прочие технологии (24%).</w:t>
      </w:r>
    </w:p>
    <w:p w:rsidR="00EE03B6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10B6">
        <w:rPr>
          <w:rFonts w:ascii="Times New Roman" w:hAnsi="Times New Roman" w:cs="Times New Roman"/>
          <w:iCs/>
          <w:sz w:val="24"/>
          <w:szCs w:val="24"/>
        </w:rPr>
        <w:tab/>
        <w:t>Таким образом, наиболее востребованными стали технологии, основанные на деятельностном подходе, с обязательной опорой на технологии личностно-ориентированного характера при проведении всех типов учебных занятий: технология развития критического мышления, технология групповой деятельности, проектная технология, технология исследовательской деятельности.</w:t>
      </w:r>
    </w:p>
    <w:p w:rsidR="00EE03B6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610B6">
        <w:rPr>
          <w:rFonts w:ascii="Times New Roman" w:hAnsi="Times New Roman" w:cs="Times New Roman"/>
          <w:iCs/>
          <w:sz w:val="24"/>
          <w:szCs w:val="24"/>
        </w:rPr>
        <w:t xml:space="preserve">Опыт работы учителей школы успешно представлен на муниципальном,  региональном  и всероссийском уровнях. Ежегодно проводится День открытых дверей для </w:t>
      </w:r>
      <w:r w:rsidR="00B92795" w:rsidRPr="004610B6">
        <w:rPr>
          <w:rFonts w:ascii="Times New Roman" w:hAnsi="Times New Roman" w:cs="Times New Roman"/>
          <w:iCs/>
          <w:sz w:val="24"/>
          <w:szCs w:val="24"/>
        </w:rPr>
        <w:t>родителей, методические недели, семинары.</w:t>
      </w:r>
    </w:p>
    <w:p w:rsidR="00EE03B6" w:rsidRPr="004610B6" w:rsidRDefault="00EE03B6" w:rsidP="004610B6">
      <w:pPr>
        <w:spacing w:after="0" w:line="240" w:lineRule="auto"/>
        <w:ind w:right="-1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0B6">
        <w:rPr>
          <w:rFonts w:ascii="Times New Roman" w:hAnsi="Times New Roman" w:cs="Times New Roman"/>
          <w:bCs/>
          <w:iCs/>
          <w:sz w:val="24"/>
          <w:szCs w:val="24"/>
        </w:rPr>
        <w:t xml:space="preserve">За последние три года значительно повысилась  компьютерная грамотность педагогов, что способствует более активному освоению ИКТ-технологий и применению их в </w:t>
      </w:r>
      <w:r w:rsidRPr="004610B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образовательном процессе. С целью обеспечения доступной и достоверной информации дл</w:t>
      </w:r>
      <w:r w:rsidR="00DA4CE3" w:rsidRPr="004610B6">
        <w:rPr>
          <w:rFonts w:ascii="Times New Roman" w:hAnsi="Times New Roman" w:cs="Times New Roman"/>
          <w:bCs/>
          <w:iCs/>
          <w:sz w:val="24"/>
          <w:szCs w:val="24"/>
        </w:rPr>
        <w:t>я родителей и обучающихся в 2013</w:t>
      </w:r>
      <w:r w:rsidRPr="004610B6">
        <w:rPr>
          <w:rFonts w:ascii="Times New Roman" w:hAnsi="Times New Roman" w:cs="Times New Roman"/>
          <w:bCs/>
          <w:iCs/>
          <w:sz w:val="24"/>
          <w:szCs w:val="24"/>
        </w:rPr>
        <w:t xml:space="preserve"> году в 1-11 классах введён и функционирует электронный дневник.</w:t>
      </w:r>
      <w:r w:rsidRPr="004610B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C02EDA" w:rsidRPr="004610B6" w:rsidRDefault="00492643" w:rsidP="004610B6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="00EE03B6" w:rsidRPr="004610B6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Деятельность  педагогов и сотрудников школы отмечена государственными наградами. Звание Почетный работник общего образования РФ, отличник народного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образования имеют 6 человек. Награждены Почетными </w:t>
      </w:r>
      <w:r w:rsidR="00EE03B6" w:rsidRPr="004610B6">
        <w:rPr>
          <w:rFonts w:ascii="Times New Roman" w:hAnsi="Times New Roman" w:cs="Times New Roman"/>
          <w:bCs/>
          <w:iCs/>
          <w:sz w:val="24"/>
          <w:szCs w:val="24"/>
        </w:rPr>
        <w:t>грамотами: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4CE3" w:rsidRPr="004610B6">
        <w:rPr>
          <w:rFonts w:ascii="Times New Roman" w:hAnsi="Times New Roman" w:cs="Times New Roman"/>
          <w:sz w:val="24"/>
          <w:szCs w:val="24"/>
        </w:rPr>
        <w:t xml:space="preserve">14 педагогов имеют звание «Отличник образования РС (Я)», 3 педагога имеют звание «Учитель учителей», 3 - Почетный работник общего образования, 2 – обладатели Гранта Президента РС (Я), 3 - ведомственные награды, это «Надежда Якутии», Почетная грамота науки и образования РФ - 3. </w:t>
      </w:r>
    </w:p>
    <w:p w:rsidR="00CA2642" w:rsidRDefault="00DA4CE3" w:rsidP="00CA2642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Для повышения профессионального уровня педагогов проводились постоянно действующие семинары, где каждому учителю предоставлялась возможность поделиться опытом, защитить свою педагогическую концепцию, поднять проблемы, возникшие в результате работы. Каждый педагогический работник получил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учителей-стаж</w:t>
      </w:r>
      <w:r w:rsidR="00C02EDA" w:rsidRPr="004610B6">
        <w:rPr>
          <w:rFonts w:ascii="Times New Roman" w:hAnsi="Times New Roman" w:cs="Times New Roman"/>
          <w:sz w:val="24"/>
          <w:szCs w:val="24"/>
        </w:rPr>
        <w:t>еров</w:t>
      </w:r>
      <w:r w:rsidRPr="004610B6">
        <w:rPr>
          <w:rFonts w:ascii="Times New Roman" w:hAnsi="Times New Roman" w:cs="Times New Roman"/>
          <w:sz w:val="24"/>
          <w:szCs w:val="24"/>
        </w:rPr>
        <w:t>,  деятельности своих коллег.</w:t>
      </w:r>
    </w:p>
    <w:p w:rsidR="00DA4CE3" w:rsidRPr="00CA2642" w:rsidRDefault="00DA4CE3" w:rsidP="00CA2642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642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CA2642">
        <w:rPr>
          <w:rFonts w:ascii="Times New Roman" w:hAnsi="Times New Roman" w:cs="Times New Roman"/>
          <w:sz w:val="24"/>
          <w:szCs w:val="24"/>
        </w:rPr>
        <w:t>активизировать работу педагогических сотрудников школы по распространению актуального педагогического опыта посредством участия в мероприятиях различного уровня</w:t>
      </w:r>
      <w:r w:rsidRPr="004610B6">
        <w:rPr>
          <w:sz w:val="24"/>
          <w:szCs w:val="24"/>
        </w:rPr>
        <w:t>.</w:t>
      </w:r>
    </w:p>
    <w:p w:rsidR="0040229F" w:rsidRPr="004610B6" w:rsidRDefault="00B92795" w:rsidP="004610B6">
      <w:pPr>
        <w:pStyle w:val="afe"/>
        <w:ind w:firstLine="567"/>
        <w:jc w:val="both"/>
        <w:rPr>
          <w:sz w:val="24"/>
          <w:szCs w:val="24"/>
        </w:rPr>
      </w:pPr>
      <w:r w:rsidRPr="004610B6">
        <w:rPr>
          <w:sz w:val="24"/>
          <w:szCs w:val="24"/>
        </w:rPr>
        <w:t>Все педагоги прошли курсы повышения квалификации в объеме часов по реализации ФГОС начального и основного общего образования.</w:t>
      </w:r>
    </w:p>
    <w:p w:rsidR="00B92795" w:rsidRPr="004610B6" w:rsidRDefault="00B92795" w:rsidP="004610B6">
      <w:pPr>
        <w:pStyle w:val="afe"/>
        <w:ind w:firstLine="567"/>
        <w:jc w:val="both"/>
        <w:rPr>
          <w:sz w:val="24"/>
          <w:szCs w:val="24"/>
        </w:rPr>
      </w:pPr>
      <w:r w:rsidRPr="004610B6">
        <w:rPr>
          <w:sz w:val="24"/>
          <w:szCs w:val="24"/>
        </w:rPr>
        <w:t>Педагоги школы объединены в 4 методических объединений:</w:t>
      </w:r>
    </w:p>
    <w:p w:rsidR="00B92795" w:rsidRPr="004610B6" w:rsidRDefault="00B92795" w:rsidP="00E26BED">
      <w:pPr>
        <w:pStyle w:val="afe"/>
        <w:numPr>
          <w:ilvl w:val="0"/>
          <w:numId w:val="13"/>
        </w:numPr>
        <w:jc w:val="both"/>
        <w:rPr>
          <w:sz w:val="24"/>
          <w:szCs w:val="24"/>
        </w:rPr>
      </w:pPr>
      <w:r w:rsidRPr="004610B6">
        <w:rPr>
          <w:sz w:val="24"/>
          <w:szCs w:val="24"/>
        </w:rPr>
        <w:t>МО учителей начальных классов</w:t>
      </w:r>
    </w:p>
    <w:p w:rsidR="00B92795" w:rsidRPr="004610B6" w:rsidRDefault="00B92795" w:rsidP="00E26BED">
      <w:pPr>
        <w:pStyle w:val="afe"/>
        <w:numPr>
          <w:ilvl w:val="0"/>
          <w:numId w:val="13"/>
        </w:numPr>
        <w:jc w:val="both"/>
        <w:rPr>
          <w:sz w:val="24"/>
          <w:szCs w:val="24"/>
        </w:rPr>
      </w:pPr>
      <w:r w:rsidRPr="004610B6">
        <w:rPr>
          <w:sz w:val="24"/>
          <w:szCs w:val="24"/>
        </w:rPr>
        <w:t>МО учителей гуманитарного цикла</w:t>
      </w:r>
    </w:p>
    <w:p w:rsidR="00B92795" w:rsidRPr="004610B6" w:rsidRDefault="00B92795" w:rsidP="00E26BED">
      <w:pPr>
        <w:pStyle w:val="afe"/>
        <w:numPr>
          <w:ilvl w:val="0"/>
          <w:numId w:val="13"/>
        </w:numPr>
        <w:jc w:val="both"/>
        <w:rPr>
          <w:sz w:val="24"/>
          <w:szCs w:val="24"/>
        </w:rPr>
      </w:pPr>
      <w:r w:rsidRPr="004610B6">
        <w:rPr>
          <w:sz w:val="24"/>
          <w:szCs w:val="24"/>
        </w:rPr>
        <w:t>МО учителей естественно- математического цикла</w:t>
      </w:r>
    </w:p>
    <w:p w:rsidR="00B92795" w:rsidRPr="004610B6" w:rsidRDefault="00B92795" w:rsidP="00E26BED">
      <w:pPr>
        <w:pStyle w:val="afe"/>
        <w:numPr>
          <w:ilvl w:val="0"/>
          <w:numId w:val="13"/>
        </w:numPr>
        <w:jc w:val="both"/>
        <w:rPr>
          <w:sz w:val="24"/>
          <w:szCs w:val="24"/>
        </w:rPr>
      </w:pPr>
      <w:r w:rsidRPr="004610B6">
        <w:rPr>
          <w:sz w:val="24"/>
          <w:szCs w:val="24"/>
        </w:rPr>
        <w:t>МО учителей технологии, физической культуры и ОБЖ.</w:t>
      </w:r>
    </w:p>
    <w:p w:rsidR="00B92795" w:rsidRPr="004610B6" w:rsidRDefault="00B92795" w:rsidP="00CA2642">
      <w:pPr>
        <w:pStyle w:val="afe"/>
        <w:ind w:firstLine="567"/>
        <w:jc w:val="both"/>
        <w:rPr>
          <w:sz w:val="24"/>
          <w:szCs w:val="24"/>
        </w:rPr>
      </w:pPr>
      <w:r w:rsidRPr="004610B6">
        <w:rPr>
          <w:sz w:val="24"/>
          <w:szCs w:val="24"/>
        </w:rPr>
        <w:t>Научно – методическая работа школы строится на основе годового плана. Каждое методическое объединение имеет свой план работы, в соответствии с темой и целью методической работы школы.</w:t>
      </w:r>
    </w:p>
    <w:p w:rsidR="00B92795" w:rsidRPr="004610B6" w:rsidRDefault="00B92795" w:rsidP="00CA2642">
      <w:pPr>
        <w:pStyle w:val="afe"/>
        <w:ind w:firstLine="567"/>
        <w:jc w:val="both"/>
        <w:rPr>
          <w:sz w:val="24"/>
          <w:szCs w:val="24"/>
        </w:rPr>
      </w:pPr>
      <w:r w:rsidRPr="004610B6">
        <w:rPr>
          <w:sz w:val="24"/>
          <w:szCs w:val="24"/>
        </w:rPr>
        <w:t xml:space="preserve">Система научно – методической работы школы включает в себя различные формы работы, формы организации взаимодействия педагогического коллектива со специальными службами: психолого–педагогические семинары,  методические недели, предметные недели, обобщение передового опыта, курсы повышения квалификации, самообразование, развитие аналитико –диагностических умений учителя, проектная деятельность, участие в конкурсах, семинарах, конференциях, аттестации.                           </w:t>
      </w:r>
    </w:p>
    <w:p w:rsidR="00B92795" w:rsidRPr="004610B6" w:rsidRDefault="00B92795" w:rsidP="00CA2642">
      <w:pPr>
        <w:pStyle w:val="afe"/>
        <w:ind w:firstLine="567"/>
        <w:jc w:val="both"/>
        <w:rPr>
          <w:sz w:val="24"/>
          <w:szCs w:val="24"/>
        </w:rPr>
      </w:pPr>
      <w:r w:rsidRPr="004610B6">
        <w:rPr>
          <w:sz w:val="24"/>
          <w:szCs w:val="24"/>
        </w:rPr>
        <w:t>Многие учителя размещают опыт работы на школьном сайте и личных страницах в интернете, также выступают с педагогическим опытом на конференциях, семинарах различного уровня, участвуют в профессиональных конкурсах, о чем говорят результаты школы.</w:t>
      </w:r>
    </w:p>
    <w:p w:rsidR="00B92795" w:rsidRPr="004610B6" w:rsidRDefault="00B92795" w:rsidP="004610B6">
      <w:pPr>
        <w:pStyle w:val="afe"/>
        <w:jc w:val="both"/>
        <w:rPr>
          <w:sz w:val="24"/>
          <w:szCs w:val="24"/>
        </w:rPr>
      </w:pPr>
    </w:p>
    <w:p w:rsidR="00EE03B6" w:rsidRPr="004610B6" w:rsidRDefault="002C125E" w:rsidP="004610B6">
      <w:pPr>
        <w:spacing w:after="0" w:line="240" w:lineRule="auto"/>
        <w:ind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EE03B6" w:rsidRPr="004610B6">
        <w:rPr>
          <w:rFonts w:ascii="Times New Roman" w:hAnsi="Times New Roman" w:cs="Times New Roman"/>
          <w:b/>
          <w:sz w:val="24"/>
          <w:szCs w:val="24"/>
        </w:rPr>
        <w:t>.2. Состояние материально-технической базы</w:t>
      </w:r>
    </w:p>
    <w:p w:rsidR="008844DF" w:rsidRPr="004610B6" w:rsidRDefault="008844DF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09E" w:rsidRPr="004610B6" w:rsidRDefault="00D4609E" w:rsidP="004610B6">
      <w:pPr>
        <w:pStyle w:val="aa"/>
        <w:spacing w:after="0"/>
        <w:ind w:firstLine="709"/>
        <w:jc w:val="both"/>
        <w:rPr>
          <w:rFonts w:cs="Times New Roman"/>
        </w:rPr>
      </w:pPr>
      <w:r w:rsidRPr="004610B6">
        <w:rPr>
          <w:rFonts w:cs="Times New Roman"/>
        </w:rPr>
        <w:t>Школа обладает необходимой материально- технической базой, позволяющей успешно осуществлять учебно-воспитательный процесс.</w:t>
      </w:r>
    </w:p>
    <w:p w:rsidR="00D4609E" w:rsidRPr="004610B6" w:rsidRDefault="00D4609E" w:rsidP="004610B6">
      <w:pPr>
        <w:pStyle w:val="aa"/>
        <w:spacing w:after="0"/>
        <w:ind w:firstLine="709"/>
        <w:jc w:val="both"/>
        <w:rPr>
          <w:rFonts w:cs="Times New Roman"/>
        </w:rPr>
      </w:pPr>
      <w:r w:rsidRPr="004610B6">
        <w:rPr>
          <w:rFonts w:cs="Times New Roman"/>
        </w:rPr>
        <w:t>Для учащихся начальных классов имеются 8 кабинетов, учительская для учителей начальных классов, открыт игровой класс по требованию новых стандартов. Все кабинеты оснащены компьютерным оборудов</w:t>
      </w:r>
      <w:r w:rsidR="00492643">
        <w:rPr>
          <w:rFonts w:cs="Times New Roman"/>
        </w:rPr>
        <w:t>анием</w:t>
      </w:r>
      <w:r w:rsidRPr="004610B6">
        <w:rPr>
          <w:rFonts w:cs="Times New Roman"/>
        </w:rPr>
        <w:t xml:space="preserve">: ПК, проекторы, принтеры, экраны. Два  кабинета начальной школы оборудованы  мультимедийными комплексами и интерактивными досками. </w:t>
      </w:r>
    </w:p>
    <w:p w:rsidR="00CA2642" w:rsidRDefault="00D4609E" w:rsidP="0072616A">
      <w:pPr>
        <w:pStyle w:val="aa"/>
        <w:spacing w:after="0"/>
        <w:ind w:firstLine="709"/>
        <w:jc w:val="both"/>
        <w:rPr>
          <w:rFonts w:cs="Times New Roman"/>
        </w:rPr>
      </w:pPr>
      <w:r w:rsidRPr="004610B6">
        <w:rPr>
          <w:rFonts w:cs="Times New Roman"/>
        </w:rPr>
        <w:t xml:space="preserve">Для внедрения информационно-коммуникационных технологий имеется компьютерный класс с 15 рабочими местами для учащихся,  мультимедийный кабинет, оборудован  1 лингафонный кабинет. </w:t>
      </w:r>
    </w:p>
    <w:p w:rsidR="00CA2642" w:rsidRDefault="00D4609E" w:rsidP="00CA2642">
      <w:pPr>
        <w:pStyle w:val="aa"/>
        <w:spacing w:after="0"/>
        <w:ind w:firstLine="709"/>
        <w:jc w:val="both"/>
        <w:rPr>
          <w:rFonts w:cs="Times New Roman"/>
        </w:rPr>
      </w:pPr>
      <w:r w:rsidRPr="004610B6">
        <w:rPr>
          <w:rFonts w:cs="Times New Roman"/>
        </w:rPr>
        <w:t>В основной школе кабинеты оснащены интерактивными досками, проекторами, экранами, компьютером</w:t>
      </w:r>
      <w:r w:rsidR="00CA2642">
        <w:rPr>
          <w:rFonts w:cs="Times New Roman"/>
        </w:rPr>
        <w:t xml:space="preserve">, учебно- наглядными пособиями (кабинет математики, русского языка, </w:t>
      </w:r>
      <w:r w:rsidR="00CA2642">
        <w:rPr>
          <w:rFonts w:cs="Times New Roman"/>
        </w:rPr>
        <w:lastRenderedPageBreak/>
        <w:t>якутского языка, английского языка, истории, химии, физики, черчения, биологии, информатики).</w:t>
      </w:r>
    </w:p>
    <w:p w:rsidR="0072616A" w:rsidRDefault="00D4609E" w:rsidP="0072616A">
      <w:pPr>
        <w:pStyle w:val="aa"/>
        <w:spacing w:after="0"/>
        <w:ind w:firstLine="709"/>
        <w:jc w:val="both"/>
        <w:rPr>
          <w:rFonts w:cs="Times New Roman"/>
        </w:rPr>
      </w:pPr>
      <w:r w:rsidRPr="004610B6">
        <w:rPr>
          <w:rFonts w:cs="Times New Roman"/>
        </w:rPr>
        <w:t xml:space="preserve"> Имеется отдельный кабинет для детского объединения школы. Учащиеся и педагоги имеют возможность выхода в Интернет. Функционирует электронная почта. В школе создана локальная сеть.</w:t>
      </w:r>
    </w:p>
    <w:p w:rsidR="0072616A" w:rsidRDefault="00D4609E" w:rsidP="0072616A">
      <w:pPr>
        <w:pStyle w:val="aa"/>
        <w:spacing w:after="0"/>
        <w:ind w:firstLine="709"/>
        <w:jc w:val="both"/>
        <w:rPr>
          <w:rFonts w:cs="Times New Roman"/>
        </w:rPr>
      </w:pPr>
      <w:r w:rsidRPr="004610B6">
        <w:rPr>
          <w:rFonts w:cs="Times New Roman"/>
        </w:rPr>
        <w:t>Школа имеет свою мастерскую технического труда; спортивный зал, оснащенный необходимыми спортивными снарядами. Действует  спортивная площадка с футбольным и волейбольным полями.</w:t>
      </w:r>
    </w:p>
    <w:p w:rsidR="00D4609E" w:rsidRPr="0072616A" w:rsidRDefault="00D4609E" w:rsidP="0072616A">
      <w:pPr>
        <w:pStyle w:val="aa"/>
        <w:spacing w:after="0"/>
        <w:ind w:firstLine="709"/>
        <w:jc w:val="both"/>
        <w:rPr>
          <w:rFonts w:cs="Times New Roman"/>
        </w:rPr>
      </w:pPr>
      <w:r w:rsidRPr="004610B6">
        <w:rPr>
          <w:rFonts w:cs="Times New Roman"/>
        </w:rPr>
        <w:t>В школе с 2005 года функционирует медиатека с читальным залом на 30 мест, абонемент, рекреация с зимним садом, имеется компьютер с выходом в Интернет, телевизор.  Школьная</w:t>
      </w:r>
      <w:r w:rsidR="00492643">
        <w:rPr>
          <w:rFonts w:cs="Times New Roman"/>
        </w:rPr>
        <w:t xml:space="preserve"> </w:t>
      </w:r>
      <w:r w:rsidRPr="004610B6">
        <w:rPr>
          <w:rFonts w:cs="Times New Roman"/>
        </w:rPr>
        <w:t xml:space="preserve">медиатека располагает 2 компьютерами с подключением к сети интернет, книжный фонд включает  </w:t>
      </w:r>
      <w:r w:rsidRPr="0072616A">
        <w:rPr>
          <w:rFonts w:cs="Times New Roman"/>
        </w:rPr>
        <w:t>24 418 экземпляров  художественной, справочной и энциклопедической литературы, учебный фонд составляет  15414 экземпляров.</w:t>
      </w:r>
    </w:p>
    <w:p w:rsidR="00D4609E" w:rsidRDefault="00D4609E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6A">
        <w:rPr>
          <w:rFonts w:ascii="Times New Roman" w:hAnsi="Times New Roman" w:cs="Times New Roman"/>
          <w:sz w:val="24"/>
          <w:szCs w:val="24"/>
        </w:rPr>
        <w:t>Имеется кабинет психолога и социальных</w:t>
      </w:r>
      <w:r w:rsidRPr="004610B6">
        <w:rPr>
          <w:rFonts w:ascii="Times New Roman" w:hAnsi="Times New Roman" w:cs="Times New Roman"/>
          <w:sz w:val="24"/>
          <w:szCs w:val="24"/>
        </w:rPr>
        <w:t xml:space="preserve"> работников, медицинский кабинет. </w:t>
      </w:r>
    </w:p>
    <w:p w:rsidR="00CA2642" w:rsidRPr="004610B6" w:rsidRDefault="00CA2642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имеет свой литературно- краеведческий музей, кабинет дополнительного образования.</w:t>
      </w:r>
    </w:p>
    <w:p w:rsidR="00D4609E" w:rsidRPr="004610B6" w:rsidRDefault="00492643" w:rsidP="00492643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609E" w:rsidRPr="004610B6">
        <w:rPr>
          <w:rFonts w:ascii="Times New Roman" w:hAnsi="Times New Roman" w:cs="Times New Roman"/>
          <w:sz w:val="24"/>
          <w:szCs w:val="24"/>
        </w:rPr>
        <w:t>Столовая рассчитана на 80 посадочных мест,   для приёма пищи организованы перемены по 15-20 минут. Учащиеся школы обеспечиваются регулярным горячим питанием (охват горячим питанием обучающихся на– 100 %).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09E" w:rsidRPr="004610B6">
        <w:rPr>
          <w:rFonts w:ascii="Times New Roman" w:hAnsi="Times New Roman" w:cs="Times New Roman"/>
          <w:sz w:val="24"/>
          <w:szCs w:val="24"/>
        </w:rPr>
        <w:t xml:space="preserve">Медицинское обслуживание осуществляется по договору </w:t>
      </w:r>
      <w:r w:rsidR="0072616A">
        <w:rPr>
          <w:rFonts w:ascii="Times New Roman" w:hAnsi="Times New Roman" w:cs="Times New Roman"/>
          <w:sz w:val="24"/>
          <w:szCs w:val="24"/>
        </w:rPr>
        <w:t>ЦУБ Оймяконского улуса.</w:t>
      </w:r>
      <w:r w:rsidR="00D4609E" w:rsidRPr="004610B6">
        <w:rPr>
          <w:rFonts w:ascii="Times New Roman" w:hAnsi="Times New Roman" w:cs="Times New Roman"/>
          <w:sz w:val="24"/>
          <w:szCs w:val="24"/>
        </w:rPr>
        <w:t xml:space="preserve"> Медицинский   кабинет лицензирован, оснащен всем необходимым оборудованием и медикаментами. </w:t>
      </w:r>
    </w:p>
    <w:p w:rsidR="00CA2642" w:rsidRDefault="00CA2642" w:rsidP="004610B6">
      <w:pPr>
        <w:spacing w:after="0" w:line="240" w:lineRule="auto"/>
        <w:ind w:right="-10"/>
        <w:rPr>
          <w:rFonts w:ascii="Times New Roman" w:hAnsi="Times New Roman" w:cs="Times New Roman"/>
          <w:i/>
          <w:iCs/>
          <w:sz w:val="24"/>
          <w:szCs w:val="24"/>
        </w:rPr>
      </w:pPr>
    </w:p>
    <w:p w:rsidR="008844DF" w:rsidRPr="004610B6" w:rsidRDefault="008034CD" w:rsidP="004610B6">
      <w:pPr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EE03B6" w:rsidRPr="004610B6">
        <w:rPr>
          <w:rFonts w:ascii="Times New Roman" w:hAnsi="Times New Roman" w:cs="Times New Roman"/>
          <w:b/>
          <w:bCs/>
          <w:sz w:val="24"/>
          <w:szCs w:val="24"/>
        </w:rPr>
        <w:t>. Результаты образовательного процесса</w:t>
      </w:r>
    </w:p>
    <w:p w:rsidR="00E06B72" w:rsidRPr="004610B6" w:rsidRDefault="00E06B72" w:rsidP="004610B6">
      <w:pPr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sz w:val="24"/>
          <w:szCs w:val="24"/>
        </w:rPr>
        <w:t xml:space="preserve">В учебном процессе произошли существенные изменения. </w:t>
      </w:r>
    </w:p>
    <w:p w:rsidR="00E06B72" w:rsidRPr="004610B6" w:rsidRDefault="00E06B72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Со второго класса изучается предмет «Информатика и ИКТ», изучение иностранного языка (английского) ведется со второго класса. Действует программа «Школа здоровья», которая предусматривает использование здоровьес</w:t>
      </w:r>
      <w:r w:rsidR="00492643">
        <w:rPr>
          <w:rFonts w:ascii="Times New Roman" w:hAnsi="Times New Roman" w:cs="Times New Roman"/>
          <w:bCs/>
          <w:sz w:val="24"/>
          <w:szCs w:val="24"/>
        </w:rPr>
        <w:t>берегающих технологий в учебно-</w:t>
      </w:r>
      <w:r w:rsidRPr="004610B6">
        <w:rPr>
          <w:rFonts w:ascii="Times New Roman" w:hAnsi="Times New Roman" w:cs="Times New Roman"/>
          <w:bCs/>
          <w:sz w:val="24"/>
          <w:szCs w:val="24"/>
        </w:rPr>
        <w:t xml:space="preserve">воспитательном процессе. Данная программа в 2011 году заняла 1 место среди лучших проектов «Школы здоровья» общеобразовательных учреждений на VIII республиканской педагогической  ярмарке «Сельская школа 2011». </w:t>
      </w:r>
    </w:p>
    <w:p w:rsidR="00E06B72" w:rsidRPr="004610B6" w:rsidRDefault="00E06B72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 xml:space="preserve">В начальной школе введено предметное обучение отдельных дисциплин: ИЗО, технология, КНЯ, разговорный якутский язык для детей с русским языком обучения, окружающий мир, часы здоровья. Возобновлены развивающие курсы: риторика, психологическая азбука. </w:t>
      </w:r>
    </w:p>
    <w:p w:rsidR="00E06B72" w:rsidRPr="004610B6" w:rsidRDefault="00E06B72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В среднем звене:</w:t>
      </w:r>
    </w:p>
    <w:p w:rsidR="00E06B72" w:rsidRPr="004610B6" w:rsidRDefault="00691BF0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в 5-6 классах организованы</w:t>
      </w:r>
      <w:r w:rsidR="00E06B72" w:rsidRPr="004610B6">
        <w:rPr>
          <w:rFonts w:ascii="Times New Roman" w:hAnsi="Times New Roman" w:cs="Times New Roman"/>
          <w:bCs/>
          <w:sz w:val="24"/>
          <w:szCs w:val="24"/>
        </w:rPr>
        <w:t xml:space="preserve"> классы с расширенным изучением предметов гуманитарного и естественно- математического цикла ;</w:t>
      </w:r>
      <w:r w:rsidRPr="004610B6">
        <w:rPr>
          <w:rFonts w:ascii="Times New Roman" w:hAnsi="Times New Roman" w:cs="Times New Roman"/>
          <w:bCs/>
          <w:sz w:val="24"/>
          <w:szCs w:val="24"/>
        </w:rPr>
        <w:t xml:space="preserve"> созданы спецкурсы, элективные курсы, кружковые</w:t>
      </w:r>
      <w:r w:rsidR="00E06B72" w:rsidRPr="004610B6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4610B6">
        <w:rPr>
          <w:rFonts w:ascii="Times New Roman" w:hAnsi="Times New Roman" w:cs="Times New Roman"/>
          <w:bCs/>
          <w:sz w:val="24"/>
          <w:szCs w:val="24"/>
        </w:rPr>
        <w:t>ы</w:t>
      </w:r>
      <w:r w:rsidR="00E06B72" w:rsidRPr="004610B6">
        <w:rPr>
          <w:rFonts w:ascii="Times New Roman" w:hAnsi="Times New Roman" w:cs="Times New Roman"/>
          <w:bCs/>
          <w:sz w:val="24"/>
          <w:szCs w:val="24"/>
        </w:rPr>
        <w:t>;</w:t>
      </w:r>
    </w:p>
    <w:p w:rsidR="00E06B72" w:rsidRPr="004610B6" w:rsidRDefault="00691BF0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в 7-8 классах организовано</w:t>
      </w:r>
      <w:r w:rsidR="00492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B72" w:rsidRPr="004610B6">
        <w:rPr>
          <w:rFonts w:ascii="Times New Roman" w:hAnsi="Times New Roman" w:cs="Times New Roman"/>
          <w:bCs/>
          <w:sz w:val="24"/>
          <w:szCs w:val="24"/>
        </w:rPr>
        <w:t>предпрофильное обучение (социально- экономическая, естественно</w:t>
      </w:r>
      <w:r w:rsidRPr="004610B6">
        <w:rPr>
          <w:rFonts w:ascii="Times New Roman" w:hAnsi="Times New Roman" w:cs="Times New Roman"/>
          <w:bCs/>
          <w:sz w:val="24"/>
          <w:szCs w:val="24"/>
        </w:rPr>
        <w:t>- научная, гуманитарная); введен</w:t>
      </w:r>
      <w:r w:rsidR="00492643">
        <w:rPr>
          <w:rFonts w:ascii="Times New Roman" w:hAnsi="Times New Roman" w:cs="Times New Roman"/>
          <w:bCs/>
          <w:sz w:val="24"/>
          <w:szCs w:val="24"/>
        </w:rPr>
        <w:t xml:space="preserve"> спецкурс «Введение в научно-</w:t>
      </w:r>
      <w:r w:rsidR="00E06B72" w:rsidRPr="004610B6">
        <w:rPr>
          <w:rFonts w:ascii="Times New Roman" w:hAnsi="Times New Roman" w:cs="Times New Roman"/>
          <w:bCs/>
          <w:sz w:val="24"/>
          <w:szCs w:val="24"/>
        </w:rPr>
        <w:t>исследовательскую деятельность»</w:t>
      </w:r>
    </w:p>
    <w:p w:rsidR="00E06B72" w:rsidRPr="004610B6" w:rsidRDefault="00691BF0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в старшем звене:</w:t>
      </w:r>
      <w:r w:rsidR="00492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0B6">
        <w:rPr>
          <w:rFonts w:ascii="Times New Roman" w:hAnsi="Times New Roman" w:cs="Times New Roman"/>
          <w:bCs/>
          <w:sz w:val="24"/>
          <w:szCs w:val="24"/>
        </w:rPr>
        <w:t>в 9 классе обеспечено</w:t>
      </w:r>
      <w:r w:rsidR="00E06B72" w:rsidRPr="004610B6">
        <w:rPr>
          <w:rFonts w:ascii="Times New Roman" w:hAnsi="Times New Roman" w:cs="Times New Roman"/>
          <w:bCs/>
          <w:sz w:val="24"/>
          <w:szCs w:val="24"/>
        </w:rPr>
        <w:t xml:space="preserve"> усвоение учащимися содержания образования на повышенном уровне сложности в выбранн</w:t>
      </w:r>
      <w:r w:rsidRPr="004610B6">
        <w:rPr>
          <w:rFonts w:ascii="Times New Roman" w:hAnsi="Times New Roman" w:cs="Times New Roman"/>
          <w:bCs/>
          <w:sz w:val="24"/>
          <w:szCs w:val="24"/>
        </w:rPr>
        <w:t>ых ими областях знания. Созданы пред</w:t>
      </w:r>
      <w:r w:rsidR="00E06B72" w:rsidRPr="004610B6">
        <w:rPr>
          <w:rFonts w:ascii="Times New Roman" w:hAnsi="Times New Roman" w:cs="Times New Roman"/>
          <w:bCs/>
          <w:sz w:val="24"/>
          <w:szCs w:val="24"/>
        </w:rPr>
        <w:t>профильные классы, осуществляющие профессиональную ориентацию девятиклассников в ССУзы и для получения начального профессионального образования ( перед девятиклассниками стоит выбор- продолжить учебу в школе или получить начальное профессиональное образо</w:t>
      </w:r>
      <w:r w:rsidR="00492643">
        <w:rPr>
          <w:rFonts w:ascii="Times New Roman" w:hAnsi="Times New Roman" w:cs="Times New Roman"/>
          <w:bCs/>
          <w:sz w:val="24"/>
          <w:szCs w:val="24"/>
        </w:rPr>
        <w:t>вание на базе ресурсной школы (МБОУ «</w:t>
      </w:r>
      <w:r w:rsidR="00E06B72" w:rsidRPr="004610B6">
        <w:rPr>
          <w:rFonts w:ascii="Times New Roman" w:hAnsi="Times New Roman" w:cs="Times New Roman"/>
          <w:bCs/>
          <w:sz w:val="24"/>
          <w:szCs w:val="24"/>
        </w:rPr>
        <w:t>Томторская средняя общеобразовательная школа им. Н.М.Заболоцкого»);</w:t>
      </w:r>
    </w:p>
    <w:p w:rsidR="00E06B72" w:rsidRPr="004610B6" w:rsidRDefault="00691BF0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в 10-11 классах обеспечено</w:t>
      </w:r>
      <w:r w:rsidR="00E06B72" w:rsidRPr="004610B6">
        <w:rPr>
          <w:rFonts w:ascii="Times New Roman" w:hAnsi="Times New Roman" w:cs="Times New Roman"/>
          <w:bCs/>
          <w:sz w:val="24"/>
          <w:szCs w:val="24"/>
        </w:rPr>
        <w:t xml:space="preserve"> усвоение учащимися содержания образования на повышенном уровне сложности и углубленном изучении в выбранных ими областях знания. </w:t>
      </w:r>
    </w:p>
    <w:p w:rsidR="00691BF0" w:rsidRPr="004610B6" w:rsidRDefault="0041176C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 xml:space="preserve">С 5 по 11 классы за счет регионального компонента введен предмет «Основы проектной деятельности». Проектной деятельностью охвачено 80% учащихся. </w:t>
      </w:r>
    </w:p>
    <w:p w:rsidR="00492643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EE03B6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CA2642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Сравнительный анализ успеваемости и качества знаний.</w:t>
      </w:r>
    </w:p>
    <w:p w:rsidR="00492643" w:rsidRPr="00CA2642" w:rsidRDefault="00492643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6"/>
        <w:gridCol w:w="1146"/>
        <w:gridCol w:w="1417"/>
        <w:gridCol w:w="1134"/>
        <w:gridCol w:w="1418"/>
        <w:gridCol w:w="1134"/>
        <w:gridCol w:w="1417"/>
      </w:tblGrid>
      <w:tr w:rsidR="009C251C" w:rsidRPr="004610B6" w:rsidTr="00C11221">
        <w:tc>
          <w:tcPr>
            <w:tcW w:w="1656" w:type="dxa"/>
            <w:vMerge w:val="restart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63" w:type="dxa"/>
            <w:gridSpan w:val="2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552" w:type="dxa"/>
            <w:gridSpan w:val="2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551" w:type="dxa"/>
            <w:gridSpan w:val="2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</w:tr>
      <w:tr w:rsidR="009C251C" w:rsidRPr="004610B6" w:rsidTr="00C11221">
        <w:tc>
          <w:tcPr>
            <w:tcW w:w="1656" w:type="dxa"/>
            <w:vMerge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Успев.%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Успев.%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Успев.%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C251C" w:rsidRPr="004610B6" w:rsidTr="00C11221">
        <w:tc>
          <w:tcPr>
            <w:tcW w:w="1656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251C" w:rsidRPr="004610B6" w:rsidTr="00C11221">
        <w:tc>
          <w:tcPr>
            <w:tcW w:w="1656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251C" w:rsidRPr="004610B6" w:rsidTr="00C11221">
        <w:tc>
          <w:tcPr>
            <w:tcW w:w="1656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</w:tbl>
    <w:p w:rsidR="008844DF" w:rsidRPr="004610B6" w:rsidRDefault="008844DF" w:rsidP="004610B6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9C251C" w:rsidRPr="004610B6" w:rsidRDefault="009C251C" w:rsidP="00492643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6505" cy="1805305"/>
            <wp:effectExtent l="57150" t="0" r="42545" b="42545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229F" w:rsidRPr="004610B6" w:rsidRDefault="009C251C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Из данных таблиц видно, что за этот год наблюдается тенденция стабильности  качества знаний в среднем школе, в начальной и на старшей ступени наблюдается повышение качества обученности. Если посмотреть КЗ в общем по школе, то наблюдается увеличение качества знаний, это неплохой показатель, однако поставленная задача повышения КЗ на перед педагогическим коллективом в начале учебного года выполнена. Остается проблема качества знаний на средней ступени, оно достаточно низкое и эту проблему необходимо решать уже в 2014-2015</w:t>
      </w:r>
      <w:r w:rsidR="0040229F" w:rsidRPr="004610B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9C251C" w:rsidRPr="004610B6" w:rsidRDefault="00EE03B6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Одним из главных статистических показателей работы школы являются результаты государственной итоговой аттестации в выпускных классах.</w:t>
      </w:r>
    </w:p>
    <w:p w:rsidR="00210BF4" w:rsidRPr="004610B6" w:rsidRDefault="009C251C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10B6">
        <w:rPr>
          <w:rFonts w:ascii="Times New Roman" w:hAnsi="Times New Roman" w:cs="Times New Roman"/>
          <w:b/>
          <w:color w:val="C00000"/>
          <w:sz w:val="24"/>
          <w:szCs w:val="24"/>
        </w:rPr>
        <w:t>Результаты государственной</w:t>
      </w:r>
    </w:p>
    <w:p w:rsidR="009C251C" w:rsidRPr="004610B6" w:rsidRDefault="009C251C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b/>
          <w:color w:val="C00000"/>
          <w:sz w:val="24"/>
          <w:szCs w:val="24"/>
        </w:rPr>
        <w:t>(итоговой) аттестации выпускников IX классов</w:t>
      </w:r>
    </w:p>
    <w:p w:rsidR="009C251C" w:rsidRPr="004610B6" w:rsidRDefault="009C251C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b/>
          <w:i/>
          <w:color w:val="002060"/>
          <w:sz w:val="24"/>
          <w:szCs w:val="24"/>
        </w:rPr>
        <w:t>Государственные экзамены в 9 классах</w:t>
      </w:r>
      <w:r w:rsidRPr="004610B6">
        <w:rPr>
          <w:rFonts w:ascii="Times New Roman" w:hAnsi="Times New Roman" w:cs="Times New Roman"/>
          <w:sz w:val="24"/>
          <w:szCs w:val="24"/>
        </w:rPr>
        <w:t xml:space="preserve"> проводились как в новой форме – ГИА (алгебра, русский язык), так и в традиционной форме по якутскому языку.</w:t>
      </w:r>
    </w:p>
    <w:p w:rsidR="009C251C" w:rsidRPr="004610B6" w:rsidRDefault="009C251C" w:rsidP="0046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Всего закончили 9 классов 18 учеников, одна из них обучалась индивидуально на дому по состоянию здоровья, из них «хорошистов» - 7 учеников. Экзамены по выбору прошли без нарушения инструкции. </w:t>
      </w:r>
    </w:p>
    <w:p w:rsidR="0040229F" w:rsidRPr="004610B6" w:rsidRDefault="0040229F" w:rsidP="0046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1063"/>
        <w:gridCol w:w="1063"/>
        <w:gridCol w:w="1119"/>
        <w:gridCol w:w="1046"/>
        <w:gridCol w:w="992"/>
        <w:gridCol w:w="1134"/>
        <w:gridCol w:w="1134"/>
        <w:gridCol w:w="1134"/>
      </w:tblGrid>
      <w:tr w:rsidR="009C251C" w:rsidRPr="004610B6" w:rsidTr="00C11221">
        <w:tc>
          <w:tcPr>
            <w:tcW w:w="671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106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1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Аттест.</w:t>
            </w:r>
          </w:p>
        </w:tc>
        <w:tc>
          <w:tcPr>
            <w:tcW w:w="1046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99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Кол.отл.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Второг.</w:t>
            </w:r>
          </w:p>
        </w:tc>
      </w:tr>
      <w:tr w:rsidR="009C251C" w:rsidRPr="004610B6" w:rsidTr="00C11221">
        <w:tc>
          <w:tcPr>
            <w:tcW w:w="671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106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6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51C" w:rsidRPr="004610B6" w:rsidTr="00C11221">
        <w:tc>
          <w:tcPr>
            <w:tcW w:w="671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06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51C" w:rsidRPr="004610B6" w:rsidTr="00C11221">
        <w:tc>
          <w:tcPr>
            <w:tcW w:w="671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06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251C" w:rsidRPr="004610B6" w:rsidRDefault="009C251C" w:rsidP="0046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992"/>
        <w:gridCol w:w="709"/>
        <w:gridCol w:w="708"/>
        <w:gridCol w:w="709"/>
        <w:gridCol w:w="709"/>
        <w:gridCol w:w="709"/>
        <w:gridCol w:w="708"/>
        <w:gridCol w:w="709"/>
      </w:tblGrid>
      <w:tr w:rsidR="009C251C" w:rsidRPr="004610B6" w:rsidTr="00C11221">
        <w:trPr>
          <w:trHeight w:val="285"/>
        </w:trPr>
        <w:tc>
          <w:tcPr>
            <w:tcW w:w="3369" w:type="dxa"/>
            <w:vMerge w:val="restart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92" w:type="dxa"/>
            <w:vMerge w:val="restart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Выбрали (кол-во учащихся)</w:t>
            </w:r>
          </w:p>
        </w:tc>
        <w:tc>
          <w:tcPr>
            <w:tcW w:w="2835" w:type="dxa"/>
            <w:gridSpan w:val="4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Сдали</w:t>
            </w:r>
          </w:p>
        </w:tc>
        <w:tc>
          <w:tcPr>
            <w:tcW w:w="709" w:type="dxa"/>
            <w:vMerge w:val="restart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Усп.%</w:t>
            </w:r>
          </w:p>
        </w:tc>
        <w:tc>
          <w:tcPr>
            <w:tcW w:w="708" w:type="dxa"/>
            <w:vMerge w:val="restart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Кач.%</w:t>
            </w:r>
          </w:p>
        </w:tc>
        <w:tc>
          <w:tcPr>
            <w:tcW w:w="709" w:type="dxa"/>
            <w:vMerge w:val="restart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предмета %</w:t>
            </w:r>
          </w:p>
        </w:tc>
      </w:tr>
      <w:tr w:rsidR="009C251C" w:rsidRPr="004610B6" w:rsidTr="00C11221">
        <w:trPr>
          <w:trHeight w:val="270"/>
        </w:trPr>
        <w:tc>
          <w:tcPr>
            <w:tcW w:w="3369" w:type="dxa"/>
            <w:vMerge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vMerge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251C" w:rsidRPr="004610B6" w:rsidTr="00C11221">
        <w:trPr>
          <w:trHeight w:val="270"/>
        </w:trPr>
        <w:tc>
          <w:tcPr>
            <w:tcW w:w="3369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(новая форма)</w:t>
            </w:r>
          </w:p>
        </w:tc>
        <w:tc>
          <w:tcPr>
            <w:tcW w:w="992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251C" w:rsidRPr="004610B6" w:rsidTr="00C11221">
        <w:trPr>
          <w:trHeight w:val="270"/>
        </w:trPr>
        <w:tc>
          <w:tcPr>
            <w:tcW w:w="3369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(новая форма)</w:t>
            </w:r>
          </w:p>
        </w:tc>
        <w:tc>
          <w:tcPr>
            <w:tcW w:w="992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251C" w:rsidRPr="004610B6" w:rsidTr="00C11221">
        <w:trPr>
          <w:trHeight w:val="270"/>
        </w:trPr>
        <w:tc>
          <w:tcPr>
            <w:tcW w:w="3369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язык (диктант)</w:t>
            </w:r>
          </w:p>
        </w:tc>
        <w:tc>
          <w:tcPr>
            <w:tcW w:w="992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9C251C" w:rsidRPr="004610B6" w:rsidTr="00C11221">
        <w:trPr>
          <w:trHeight w:val="270"/>
        </w:trPr>
        <w:tc>
          <w:tcPr>
            <w:tcW w:w="3369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язык (новая форма)</w:t>
            </w:r>
          </w:p>
        </w:tc>
        <w:tc>
          <w:tcPr>
            <w:tcW w:w="992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251C" w:rsidRPr="004610B6" w:rsidTr="00C11221">
        <w:trPr>
          <w:trHeight w:val="270"/>
        </w:trPr>
        <w:tc>
          <w:tcPr>
            <w:tcW w:w="3369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(новая форма)</w:t>
            </w:r>
          </w:p>
        </w:tc>
        <w:tc>
          <w:tcPr>
            <w:tcW w:w="992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51C" w:rsidRPr="004610B6" w:rsidTr="00C11221">
        <w:trPr>
          <w:trHeight w:val="270"/>
        </w:trPr>
        <w:tc>
          <w:tcPr>
            <w:tcW w:w="3369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(новая форма)</w:t>
            </w:r>
          </w:p>
        </w:tc>
        <w:tc>
          <w:tcPr>
            <w:tcW w:w="992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51C" w:rsidRPr="004610B6" w:rsidTr="00C11221">
        <w:trPr>
          <w:trHeight w:val="270"/>
        </w:trPr>
        <w:tc>
          <w:tcPr>
            <w:tcW w:w="3369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(новая форма)</w:t>
            </w:r>
          </w:p>
        </w:tc>
        <w:tc>
          <w:tcPr>
            <w:tcW w:w="992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51C" w:rsidRPr="004610B6" w:rsidTr="00C11221">
        <w:trPr>
          <w:trHeight w:val="270"/>
        </w:trPr>
        <w:tc>
          <w:tcPr>
            <w:tcW w:w="3369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 (новая форма)</w:t>
            </w:r>
          </w:p>
        </w:tc>
        <w:tc>
          <w:tcPr>
            <w:tcW w:w="992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9C251C" w:rsidRPr="004610B6" w:rsidTr="00C11221">
        <w:trPr>
          <w:trHeight w:val="270"/>
        </w:trPr>
        <w:tc>
          <w:tcPr>
            <w:tcW w:w="3369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70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709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</w:tbl>
    <w:p w:rsidR="009C251C" w:rsidRPr="004610B6" w:rsidRDefault="009C251C" w:rsidP="0046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51C" w:rsidRPr="004610B6" w:rsidRDefault="009C251C" w:rsidP="0046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3460" cy="1543050"/>
            <wp:effectExtent l="57150" t="0" r="46990" b="38100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251C" w:rsidRPr="004610B6" w:rsidRDefault="009C251C" w:rsidP="004610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251C" w:rsidRPr="004610B6" w:rsidRDefault="009C251C" w:rsidP="0046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новой форме участвовало 17 учащихся, 2 из них написали на «4 и 5», качество 12%. В целом качество по математике понизилось на 28%, по сравнению прошлого учебного года. Члены экзаменационных комиссий отметили низкий уровень подготовки большинства выпускников девятых классов к итоговой аттестации. </w:t>
      </w:r>
    </w:p>
    <w:p w:rsidR="0040229F" w:rsidRPr="004610B6" w:rsidRDefault="009C251C" w:rsidP="0046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показали, что большинство учащихся имеют не достаточный уровень логического мышления, не умеют точно отвечать на поставленный в билетах вопрос, имеют маленький словарный запас и  низкий уровень общей культуры. По истории и по обществознание качество по нулям, не подтвердили годовые оценки.</w:t>
      </w:r>
      <w:r w:rsidRPr="004610B6">
        <w:rPr>
          <w:rFonts w:ascii="Times New Roman" w:hAnsi="Times New Roman" w:cs="Times New Roman"/>
          <w:sz w:val="24"/>
          <w:szCs w:val="24"/>
        </w:rPr>
        <w:t xml:space="preserve"> Преподавал не специалист по этой дисциплине. Таким образом, результаты ГИА свидетельствуют об удовлетворительной подготовке учащихся к итоговой аттестации, об эффективности работы рабочей группы по подготовке к ГИА и проведения внутришкольногоконтроля за качеством преподавания предметов, выносимых на итоговую аттестацию. </w:t>
      </w: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проведения экзаменов и полученные результаты показывают, что поставленная цель не достигнута.</w:t>
      </w:r>
    </w:p>
    <w:p w:rsidR="009C251C" w:rsidRPr="00CA2642" w:rsidRDefault="009C251C" w:rsidP="004610B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A264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Сравнительный показатель результатов выбора экзаменов </w:t>
      </w:r>
    </w:p>
    <w:p w:rsidR="009C251C" w:rsidRPr="00CA2642" w:rsidRDefault="009C251C" w:rsidP="004610B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A2642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 новой форме за последние 3 года</w:t>
      </w:r>
    </w:p>
    <w:p w:rsidR="0040229F" w:rsidRPr="004610B6" w:rsidRDefault="0040229F" w:rsidP="004610B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88"/>
        <w:gridCol w:w="865"/>
        <w:gridCol w:w="882"/>
        <w:gridCol w:w="887"/>
        <w:gridCol w:w="864"/>
        <w:gridCol w:w="883"/>
        <w:gridCol w:w="863"/>
        <w:gridCol w:w="951"/>
        <w:gridCol w:w="820"/>
      </w:tblGrid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2635" w:type="dxa"/>
            <w:gridSpan w:val="3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2011-12 (26 вып)</w:t>
            </w:r>
          </w:p>
        </w:tc>
        <w:tc>
          <w:tcPr>
            <w:tcW w:w="2634" w:type="dxa"/>
            <w:gridSpan w:val="3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2012-13 (25 вып)</w:t>
            </w:r>
          </w:p>
        </w:tc>
        <w:tc>
          <w:tcPr>
            <w:tcW w:w="2634" w:type="dxa"/>
            <w:gridSpan w:val="3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2013-14 (17 вып)</w:t>
            </w:r>
          </w:p>
        </w:tc>
      </w:tr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% выб</w:t>
            </w:r>
          </w:p>
        </w:tc>
        <w:tc>
          <w:tcPr>
            <w:tcW w:w="865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% усп</w:t>
            </w:r>
          </w:p>
        </w:tc>
        <w:tc>
          <w:tcPr>
            <w:tcW w:w="88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% кач</w:t>
            </w:r>
          </w:p>
        </w:tc>
        <w:tc>
          <w:tcPr>
            <w:tcW w:w="887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% выб</w:t>
            </w:r>
          </w:p>
        </w:tc>
        <w:tc>
          <w:tcPr>
            <w:tcW w:w="86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% усп</w:t>
            </w:r>
          </w:p>
        </w:tc>
        <w:tc>
          <w:tcPr>
            <w:tcW w:w="88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% кач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выб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b/>
                <w:sz w:val="24"/>
                <w:szCs w:val="24"/>
              </w:rPr>
              <w:t>% кач</w:t>
            </w:r>
          </w:p>
        </w:tc>
      </w:tr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</w:p>
        </w:tc>
        <w:tc>
          <w:tcPr>
            <w:tcW w:w="8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7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7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65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65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7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65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7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</w:p>
        </w:tc>
        <w:tc>
          <w:tcPr>
            <w:tcW w:w="8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7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251C" w:rsidRPr="004610B6" w:rsidTr="00C11221">
        <w:tc>
          <w:tcPr>
            <w:tcW w:w="1560" w:type="dxa"/>
          </w:tcPr>
          <w:p w:rsidR="009C251C" w:rsidRPr="004610B6" w:rsidRDefault="009C251C" w:rsidP="0046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якут.язык</w:t>
            </w:r>
          </w:p>
        </w:tc>
        <w:tc>
          <w:tcPr>
            <w:tcW w:w="8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251C" w:rsidRPr="004610B6" w:rsidRDefault="009C251C" w:rsidP="004610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251C" w:rsidRPr="004610B6" w:rsidRDefault="009C251C" w:rsidP="004610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610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1935" cy="1609725"/>
            <wp:effectExtent l="0" t="38100" r="100965" b="9525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229F" w:rsidRPr="004610B6" w:rsidRDefault="0040229F" w:rsidP="004610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251C" w:rsidRPr="004610B6" w:rsidRDefault="009C251C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Выбор экзаменов, выпускниками 9</w:t>
      </w:r>
      <w:r w:rsidRPr="004610B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4610B6">
        <w:rPr>
          <w:rFonts w:ascii="Times New Roman" w:hAnsi="Times New Roman" w:cs="Times New Roman"/>
          <w:sz w:val="24"/>
          <w:szCs w:val="24"/>
        </w:rPr>
        <w:t>лассов, в этом году был более осознанным, необходимым для продолжения в 10 класс, поэтому подготовка учащихся была более ответственная, что подтвердилось результатами ГИА. По всем предметам 100% успеваемость, количество полученных баллов достаточно среднее. Выпускники, окончившие 9 класс удовлетворительно подтвердили итоговые оценки с экзаменационными.</w:t>
      </w:r>
    </w:p>
    <w:p w:rsidR="0040229F" w:rsidRPr="004610B6" w:rsidRDefault="0040229F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AC3" w:rsidRPr="00CA2642" w:rsidRDefault="00CA2642" w:rsidP="004610B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A2642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Результаты единого государственного экзамена (ЕГЭ)</w:t>
      </w:r>
    </w:p>
    <w:p w:rsidR="00B90AC3" w:rsidRPr="004610B6" w:rsidRDefault="00B90AC3" w:rsidP="004610B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610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Показатели успеваемости выпускников основной школы </w:t>
      </w:r>
    </w:p>
    <w:p w:rsidR="00B90AC3" w:rsidRPr="004610B6" w:rsidRDefault="00B90AC3" w:rsidP="004610B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610B6">
        <w:rPr>
          <w:rFonts w:ascii="Times New Roman" w:hAnsi="Times New Roman" w:cs="Times New Roman"/>
          <w:b/>
          <w:color w:val="002060"/>
          <w:sz w:val="24"/>
          <w:szCs w:val="24"/>
        </w:rPr>
        <w:t>за 3 предыдущих учебных года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1063"/>
        <w:gridCol w:w="1063"/>
        <w:gridCol w:w="1119"/>
        <w:gridCol w:w="1046"/>
        <w:gridCol w:w="992"/>
        <w:gridCol w:w="1134"/>
        <w:gridCol w:w="1134"/>
        <w:gridCol w:w="1134"/>
      </w:tblGrid>
      <w:tr w:rsidR="00B90AC3" w:rsidRPr="004610B6" w:rsidTr="00C11221">
        <w:tc>
          <w:tcPr>
            <w:tcW w:w="671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3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1063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19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Аттест.</w:t>
            </w:r>
          </w:p>
        </w:tc>
        <w:tc>
          <w:tcPr>
            <w:tcW w:w="1046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992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Кол.отл.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Второг.</w:t>
            </w:r>
          </w:p>
        </w:tc>
      </w:tr>
      <w:tr w:rsidR="00B90AC3" w:rsidRPr="004610B6" w:rsidTr="00C11221">
        <w:tc>
          <w:tcPr>
            <w:tcW w:w="671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063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AC3" w:rsidRPr="004610B6" w:rsidTr="00C11221">
        <w:tc>
          <w:tcPr>
            <w:tcW w:w="671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063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AC3" w:rsidRPr="004610B6" w:rsidTr="00C11221">
        <w:tc>
          <w:tcPr>
            <w:tcW w:w="671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063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</w:tcPr>
          <w:p w:rsidR="00B90AC3" w:rsidRPr="004610B6" w:rsidRDefault="00B90AC3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AC3" w:rsidRPr="004610B6" w:rsidRDefault="00B90AC3" w:rsidP="004610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0AC3" w:rsidRPr="004610B6" w:rsidRDefault="00B90AC3" w:rsidP="004610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610B6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840480" cy="1272209"/>
            <wp:effectExtent l="0" t="0" r="7620" b="4445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0AC3" w:rsidRPr="004610B6" w:rsidRDefault="00B90AC3" w:rsidP="00CA2642">
      <w:pPr>
        <w:spacing w:after="0" w:line="240" w:lineRule="auto"/>
        <w:ind w:right="141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C251C" w:rsidRPr="004610B6" w:rsidRDefault="009C251C" w:rsidP="004610B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610B6">
        <w:rPr>
          <w:rFonts w:ascii="Times New Roman" w:hAnsi="Times New Roman" w:cs="Times New Roman"/>
          <w:b/>
          <w:color w:val="002060"/>
          <w:sz w:val="24"/>
          <w:szCs w:val="24"/>
        </w:rPr>
        <w:t>Сравнительный показатель результатов ЕГЭ за последние 3 года</w:t>
      </w:r>
    </w:p>
    <w:p w:rsidR="009C251C" w:rsidRPr="004610B6" w:rsidRDefault="009C251C" w:rsidP="004610B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3"/>
        <w:gridCol w:w="1188"/>
        <w:gridCol w:w="1280"/>
        <w:gridCol w:w="1206"/>
        <w:gridCol w:w="1249"/>
        <w:gridCol w:w="1245"/>
        <w:gridCol w:w="1210"/>
      </w:tblGrid>
      <w:tr w:rsidR="009C251C" w:rsidRPr="004610B6" w:rsidTr="00C11221">
        <w:trPr>
          <w:trHeight w:val="260"/>
        </w:trPr>
        <w:tc>
          <w:tcPr>
            <w:tcW w:w="2073" w:type="dxa"/>
            <w:vMerge w:val="restart"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2011-12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</w:tr>
      <w:tr w:rsidR="009C251C" w:rsidRPr="004610B6" w:rsidTr="00C11221">
        <w:trPr>
          <w:trHeight w:val="285"/>
        </w:trPr>
        <w:tc>
          <w:tcPr>
            <w:tcW w:w="2073" w:type="dxa"/>
            <w:vMerge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выпол.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выпол.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выпол.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C251C" w:rsidRPr="004610B6" w:rsidTr="00C11221">
        <w:tc>
          <w:tcPr>
            <w:tcW w:w="2073" w:type="dxa"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9C251C" w:rsidRPr="004610B6" w:rsidTr="00C11221">
        <w:tc>
          <w:tcPr>
            <w:tcW w:w="2073" w:type="dxa"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51C" w:rsidRPr="004610B6" w:rsidTr="00C11221">
        <w:tc>
          <w:tcPr>
            <w:tcW w:w="2073" w:type="dxa"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251C" w:rsidRPr="004610B6" w:rsidTr="00C11221">
        <w:tc>
          <w:tcPr>
            <w:tcW w:w="2073" w:type="dxa"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0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C251C" w:rsidRPr="004610B6" w:rsidTr="00C11221">
        <w:trPr>
          <w:trHeight w:val="273"/>
        </w:trPr>
        <w:tc>
          <w:tcPr>
            <w:tcW w:w="2073" w:type="dxa"/>
            <w:tcBorders>
              <w:bottom w:val="single" w:sz="4" w:space="0" w:color="000000"/>
            </w:tcBorders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C251C" w:rsidRPr="004610B6" w:rsidTr="00C11221">
        <w:tc>
          <w:tcPr>
            <w:tcW w:w="2073" w:type="dxa"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9C251C" w:rsidRPr="004610B6" w:rsidTr="00C11221">
        <w:tc>
          <w:tcPr>
            <w:tcW w:w="2073" w:type="dxa"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9C251C" w:rsidRPr="004610B6" w:rsidTr="00C11221">
        <w:tc>
          <w:tcPr>
            <w:tcW w:w="2073" w:type="dxa"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80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251C" w:rsidRPr="004610B6" w:rsidTr="00C11221">
        <w:tc>
          <w:tcPr>
            <w:tcW w:w="2073" w:type="dxa"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251C" w:rsidRPr="004610B6" w:rsidTr="00C11221">
        <w:tc>
          <w:tcPr>
            <w:tcW w:w="2073" w:type="dxa"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80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9C251C" w:rsidRPr="004610B6" w:rsidTr="00C11221">
        <w:tc>
          <w:tcPr>
            <w:tcW w:w="2073" w:type="dxa"/>
          </w:tcPr>
          <w:p w:rsidR="009C251C" w:rsidRPr="004610B6" w:rsidRDefault="009C251C" w:rsidP="004610B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8" w:type="dxa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C" w:rsidRPr="004610B6" w:rsidRDefault="009C251C" w:rsidP="004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9C251C" w:rsidRPr="004610B6" w:rsidRDefault="009C251C" w:rsidP="0046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1C" w:rsidRPr="004610B6" w:rsidRDefault="009C251C" w:rsidP="0046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995" cy="1885950"/>
            <wp:effectExtent l="57150" t="0" r="33655" b="3810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461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895475"/>
            <wp:effectExtent l="57150" t="0" r="28575" b="28575"/>
            <wp:docPr id="1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251C" w:rsidRPr="004610B6" w:rsidRDefault="009C251C" w:rsidP="004610B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251C" w:rsidRPr="004610B6" w:rsidRDefault="009C251C" w:rsidP="0046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баллы набрали:</w:t>
      </w:r>
    </w:p>
    <w:p w:rsidR="009C251C" w:rsidRPr="004610B6" w:rsidRDefault="009C251C" w:rsidP="0046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– это Васильев А 75б, Сивцева М – 68б; </w:t>
      </w:r>
    </w:p>
    <w:p w:rsidR="009C251C" w:rsidRPr="004610B6" w:rsidRDefault="009C251C" w:rsidP="0046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– Васильев А 95б, Сивцева М 76б, Лазарева Ю 72б;</w:t>
      </w:r>
    </w:p>
    <w:p w:rsidR="009C251C" w:rsidRPr="004610B6" w:rsidRDefault="009C251C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hAnsi="Times New Roman" w:cs="Times New Roman"/>
          <w:sz w:val="24"/>
          <w:szCs w:val="24"/>
          <w:lang w:eastAsia="ru-RU"/>
        </w:rPr>
        <w:t>по обществознание – Васильев А 82б;</w:t>
      </w:r>
    </w:p>
    <w:p w:rsidR="009C251C" w:rsidRPr="004610B6" w:rsidRDefault="009C251C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hAnsi="Times New Roman" w:cs="Times New Roman"/>
          <w:sz w:val="24"/>
          <w:szCs w:val="24"/>
          <w:lang w:eastAsia="ru-RU"/>
        </w:rPr>
        <w:t>по химии – Васильев А 80б;</w:t>
      </w:r>
    </w:p>
    <w:p w:rsidR="009C251C" w:rsidRPr="004610B6" w:rsidRDefault="009C251C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hAnsi="Times New Roman" w:cs="Times New Roman"/>
          <w:sz w:val="24"/>
          <w:szCs w:val="24"/>
          <w:lang w:eastAsia="ru-RU"/>
        </w:rPr>
        <w:t>по биологии – Васильев А 96б.</w:t>
      </w:r>
    </w:p>
    <w:p w:rsidR="009C251C" w:rsidRPr="004610B6" w:rsidRDefault="009C251C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51C" w:rsidRPr="004610B6" w:rsidRDefault="009C251C" w:rsidP="004610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61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7385" cy="1790700"/>
            <wp:effectExtent l="57150" t="0" r="31115" b="3810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0BF4" w:rsidRPr="004610B6" w:rsidRDefault="00210BF4" w:rsidP="004610B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1446" w:rsidRPr="00CA2642" w:rsidRDefault="00CA2642" w:rsidP="00CA26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Организация профильной подготовки учащихся</w:t>
      </w:r>
    </w:p>
    <w:p w:rsidR="00771446" w:rsidRPr="004610B6" w:rsidRDefault="00771446" w:rsidP="004610B6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2006 учебного года впервые на базе нашей школы проведена комплексная работа по организации предпрофильной подготовки, по переходу на профильное обучение. Повысилась компетентность и активность участия педагогов. Период и этапы реализации ППП: 1 этап – организационно-аналитический; 2 этап – практический; 3 этап – завершающий.</w:t>
      </w:r>
    </w:p>
    <w:p w:rsidR="00771446" w:rsidRPr="004610B6" w:rsidRDefault="00771446" w:rsidP="004610B6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1 этап</w:t>
      </w:r>
    </w:p>
    <w:p w:rsidR="00771446" w:rsidRPr="004610B6" w:rsidRDefault="00771446" w:rsidP="00E26BED">
      <w:pPr>
        <w:numPr>
          <w:ilvl w:val="0"/>
          <w:numId w:val="8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учащихся;</w:t>
      </w:r>
    </w:p>
    <w:p w:rsidR="00771446" w:rsidRPr="004610B6" w:rsidRDefault="00771446" w:rsidP="00E26BED">
      <w:pPr>
        <w:numPr>
          <w:ilvl w:val="0"/>
          <w:numId w:val="8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модели предпрофильного обучения.</w:t>
      </w:r>
    </w:p>
    <w:p w:rsidR="00771446" w:rsidRPr="004610B6" w:rsidRDefault="00771446" w:rsidP="004610B6">
      <w:p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2 этап</w:t>
      </w:r>
    </w:p>
    <w:p w:rsidR="00771446" w:rsidRPr="004610B6" w:rsidRDefault="00771446" w:rsidP="004610B6">
      <w:p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Предпрофильная подготовка осуществлялась комплексно по следующим </w:t>
      </w:r>
      <w:r w:rsidRPr="004610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направлениям</w:t>
      </w: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446" w:rsidRPr="004610B6" w:rsidRDefault="00771446" w:rsidP="00E26BED">
      <w:pPr>
        <w:numPr>
          <w:ilvl w:val="0"/>
          <w:numId w:val="9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курсов по выбору </w:t>
      </w:r>
    </w:p>
    <w:p w:rsidR="00771446" w:rsidRPr="004610B6" w:rsidRDefault="00771446" w:rsidP="00E26BED">
      <w:pPr>
        <w:numPr>
          <w:ilvl w:val="0"/>
          <w:numId w:val="9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информационной работы;</w:t>
      </w:r>
    </w:p>
    <w:p w:rsidR="00771446" w:rsidRPr="004610B6" w:rsidRDefault="00771446" w:rsidP="00E26BED">
      <w:pPr>
        <w:numPr>
          <w:ilvl w:val="0"/>
          <w:numId w:val="9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тренинговых занятий – май, сентябрь, октябрь, ноябрь, декабрь</w:t>
      </w:r>
      <w:r w:rsidRPr="0046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71446" w:rsidRPr="004610B6" w:rsidRDefault="00771446" w:rsidP="004610B6">
      <w:p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3 этап</w:t>
      </w:r>
    </w:p>
    <w:p w:rsidR="00771446" w:rsidRPr="004610B6" w:rsidRDefault="00771446" w:rsidP="00E26BED">
      <w:pPr>
        <w:numPr>
          <w:ilvl w:val="0"/>
          <w:numId w:val="10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ППП в текущем учебном году;</w:t>
      </w:r>
    </w:p>
    <w:p w:rsidR="00771446" w:rsidRPr="004610B6" w:rsidRDefault="00771446" w:rsidP="00E26BED">
      <w:pPr>
        <w:numPr>
          <w:ilvl w:val="0"/>
          <w:numId w:val="10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профилей обучения для учащихся 10-х классов;</w:t>
      </w:r>
    </w:p>
    <w:p w:rsidR="00771446" w:rsidRPr="004610B6" w:rsidRDefault="00771446" w:rsidP="00E26BED">
      <w:pPr>
        <w:numPr>
          <w:ilvl w:val="0"/>
          <w:numId w:val="10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задач на будущий учебный год;</w:t>
      </w:r>
    </w:p>
    <w:p w:rsidR="00771446" w:rsidRPr="004610B6" w:rsidRDefault="00771446" w:rsidP="00E26BED">
      <w:pPr>
        <w:numPr>
          <w:ilvl w:val="0"/>
          <w:numId w:val="10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учащихся 8 классов, проведение родительских собраний, составление предварительного расписания курсов по выбору; </w:t>
      </w:r>
    </w:p>
    <w:p w:rsidR="00771446" w:rsidRPr="004610B6" w:rsidRDefault="00771446" w:rsidP="00E26BED">
      <w:pPr>
        <w:numPr>
          <w:ilvl w:val="0"/>
          <w:numId w:val="10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необходимой документации школы, программ, планов, их корректировка</w:t>
      </w:r>
    </w:p>
    <w:p w:rsidR="00771446" w:rsidRPr="004610B6" w:rsidRDefault="00771446" w:rsidP="00E26BED">
      <w:pPr>
        <w:numPr>
          <w:ilvl w:val="0"/>
          <w:numId w:val="10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педагогов.</w:t>
      </w:r>
    </w:p>
    <w:p w:rsidR="00771446" w:rsidRPr="004610B6" w:rsidRDefault="00771446" w:rsidP="004610B6">
      <w:pPr>
        <w:tabs>
          <w:tab w:val="left" w:pos="567"/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46" w:rsidRPr="004610B6" w:rsidRDefault="00771446" w:rsidP="004610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305" cy="1824919"/>
            <wp:effectExtent l="28710" t="4057" r="28710" b="28399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1446" w:rsidRPr="004610B6" w:rsidRDefault="00771446" w:rsidP="0046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446" w:rsidRPr="004610B6" w:rsidRDefault="00771446" w:rsidP="0046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Ведут курсы педагоги, обучающие класс данному учебному предмету на базовом уровне. </w:t>
      </w: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задач, решаемых в процессе введения предпрофильного обучения, является организация информационной работы. Учащиеся и их семи получают информацию об образовательных возможностях школы. В конце первого полугодия в 9-х классах развертывается формирование будущих профильных классов. Проведены мероприятия, обеспечивающие организационные, информационные, кадровые, мотивационные, нормативно-правовые и научно-методические условия по введению предпрофильной подготовки обучающихся.</w:t>
      </w:r>
    </w:p>
    <w:p w:rsidR="00771446" w:rsidRPr="004610B6" w:rsidRDefault="00771446" w:rsidP="0046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Тестирование, которое проводилось в конце мая 2014 года, показал, что </w:t>
      </w:r>
      <w:r w:rsidRPr="004610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наибольший интерес вызвали такие курсы по выбору:</w:t>
      </w:r>
    </w:p>
    <w:p w:rsidR="00771446" w:rsidRPr="004610B6" w:rsidRDefault="00771446" w:rsidP="004610B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46" w:rsidRPr="004610B6" w:rsidRDefault="00771446" w:rsidP="004610B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0" cy="1971675"/>
            <wp:effectExtent l="19050" t="0" r="19050" b="0"/>
            <wp:docPr id="2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1446" w:rsidRPr="004610B6" w:rsidRDefault="00771446" w:rsidP="004610B6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1446" w:rsidRPr="004610B6" w:rsidRDefault="00771446" w:rsidP="0046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учебного года регулярно проводилась методическая работа с педагогами, </w:t>
      </w:r>
      <w:r w:rsidR="00964EC1" w:rsidRPr="00964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6" o:spid="_x0000_s1027" type="#_x0000_t202" style="position:absolute;left:0;text-align:left;margin-left:770.25pt;margin-top:37.65pt;width:238.15pt;height:38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6M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" filled="f" stroked="f">
            <v:textbox>
              <w:txbxContent>
                <w:p w:rsidR="00492643" w:rsidRDefault="00492643" w:rsidP="0077144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Помогла ли предпрофильнаяподготовка в выборе профиля или будущей специальности</w:t>
                  </w:r>
                </w:p>
              </w:txbxContent>
            </v:textbox>
          </v:shape>
        </w:pict>
      </w: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классными руководителями, педагогами, администрацией школ проведена информационная работа с учащимися, родителями по вопросам условий обучения в профильных классах.</w:t>
      </w:r>
    </w:p>
    <w:p w:rsidR="00771446" w:rsidRPr="004610B6" w:rsidRDefault="00771446" w:rsidP="0046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анкетирования по итогам прохождения предпрофильной подготовки, показали, что у 89</w:t>
      </w:r>
      <w:r w:rsidRPr="004610B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%</w:t>
      </w: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предпрофильная подготовка помогла в выборе профиля обучения или будущей специальности.</w:t>
      </w:r>
    </w:p>
    <w:p w:rsidR="00771446" w:rsidRPr="004610B6" w:rsidRDefault="00771446" w:rsidP="0046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отмечали </w:t>
      </w:r>
      <w:r w:rsidRPr="004610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увлекательность</w:t>
      </w: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курсов, получение </w:t>
      </w:r>
      <w:r w:rsidRPr="004610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новых, глубоких, необходимых знаний по предмету</w:t>
      </w: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610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полезность:</w:t>
      </w:r>
    </w:p>
    <w:p w:rsidR="00771446" w:rsidRPr="004610B6" w:rsidRDefault="00771446" w:rsidP="00E26BED">
      <w:pPr>
        <w:numPr>
          <w:ilvl w:val="0"/>
          <w:numId w:val="11"/>
        </w:numPr>
        <w:tabs>
          <w:tab w:val="clear" w:pos="1429"/>
          <w:tab w:val="left" w:pos="142"/>
          <w:tab w:val="num" w:pos="567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активизировалось участие педагогов в реализации идей предпрофильной подготовки учащихся;</w:t>
      </w:r>
    </w:p>
    <w:p w:rsidR="00771446" w:rsidRPr="004610B6" w:rsidRDefault="00771446" w:rsidP="00E26BED">
      <w:pPr>
        <w:numPr>
          <w:ilvl w:val="0"/>
          <w:numId w:val="11"/>
        </w:numPr>
        <w:tabs>
          <w:tab w:val="clear" w:pos="1429"/>
          <w:tab w:val="left" w:pos="142"/>
          <w:tab w:val="num" w:pos="567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совершенствуют разработанные ранее предметные курсы, корректируют программы курсов (учитывая недочёты, ошибки);</w:t>
      </w:r>
    </w:p>
    <w:p w:rsidR="00771446" w:rsidRPr="004610B6" w:rsidRDefault="00771446" w:rsidP="00E26BED">
      <w:pPr>
        <w:numPr>
          <w:ilvl w:val="0"/>
          <w:numId w:val="11"/>
        </w:numPr>
        <w:tabs>
          <w:tab w:val="clear" w:pos="1429"/>
          <w:tab w:val="left" w:pos="142"/>
          <w:tab w:val="num" w:pos="567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расширилось пространство сотрудничества школы с профессиональными учебными заведениям;</w:t>
      </w:r>
    </w:p>
    <w:p w:rsidR="00771446" w:rsidRPr="004610B6" w:rsidRDefault="00771446" w:rsidP="00E26BED">
      <w:pPr>
        <w:numPr>
          <w:ilvl w:val="0"/>
          <w:numId w:val="11"/>
        </w:numPr>
        <w:tabs>
          <w:tab w:val="clear" w:pos="1429"/>
          <w:tab w:val="left" w:pos="142"/>
          <w:tab w:val="num" w:pos="567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выработаны новые подходы к организации профильной и профессиональной ориентации учащихся;</w:t>
      </w:r>
    </w:p>
    <w:p w:rsidR="00771446" w:rsidRPr="004610B6" w:rsidRDefault="00771446" w:rsidP="00E26BED">
      <w:pPr>
        <w:numPr>
          <w:ilvl w:val="0"/>
          <w:numId w:val="11"/>
        </w:numPr>
        <w:tabs>
          <w:tab w:val="clear" w:pos="1429"/>
          <w:tab w:val="left" w:pos="142"/>
          <w:tab w:val="num" w:pos="567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lastRenderedPageBreak/>
        <w:t>совершенствуется компетентности педагогов в вопросах профильного образования;</w:t>
      </w:r>
    </w:p>
    <w:p w:rsidR="00771446" w:rsidRPr="004610B6" w:rsidRDefault="00771446" w:rsidP="00E26BED">
      <w:pPr>
        <w:numPr>
          <w:ilvl w:val="0"/>
          <w:numId w:val="11"/>
        </w:numPr>
        <w:tabs>
          <w:tab w:val="clear" w:pos="1429"/>
          <w:tab w:val="left" w:pos="142"/>
          <w:tab w:val="num" w:pos="567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появились предпосылки открыть профильный класс;</w:t>
      </w:r>
    </w:p>
    <w:p w:rsidR="00771446" w:rsidRPr="004610B6" w:rsidRDefault="00771446" w:rsidP="00E26BED">
      <w:pPr>
        <w:numPr>
          <w:ilvl w:val="0"/>
          <w:numId w:val="11"/>
        </w:numPr>
        <w:tabs>
          <w:tab w:val="clear" w:pos="1429"/>
          <w:tab w:val="left" w:pos="142"/>
          <w:tab w:val="num" w:pos="567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повысился уровень готовности учащихся к выбору профессий и специальностей;</w:t>
      </w:r>
    </w:p>
    <w:p w:rsidR="00771446" w:rsidRPr="004610B6" w:rsidRDefault="00771446" w:rsidP="00E26BED">
      <w:pPr>
        <w:numPr>
          <w:ilvl w:val="0"/>
          <w:numId w:val="11"/>
        </w:numPr>
        <w:tabs>
          <w:tab w:val="clear" w:pos="1429"/>
          <w:tab w:val="left" w:pos="142"/>
          <w:tab w:val="num" w:pos="567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усовершенствована схема организации ППП учащихся (разбиение на группы разного уровня подготовленности учащихся);</w:t>
      </w:r>
    </w:p>
    <w:p w:rsidR="00771446" w:rsidRPr="004610B6" w:rsidRDefault="00771446" w:rsidP="00E26BED">
      <w:pPr>
        <w:numPr>
          <w:ilvl w:val="0"/>
          <w:numId w:val="11"/>
        </w:numPr>
        <w:tabs>
          <w:tab w:val="clear" w:pos="1429"/>
          <w:tab w:val="left" w:pos="142"/>
          <w:tab w:val="num" w:pos="567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уделялось подбору необходимой информации для подростков и родителей о путях получения образования, выборе профессий. </w:t>
      </w:r>
    </w:p>
    <w:p w:rsidR="002D268E" w:rsidRPr="004610B6" w:rsidRDefault="002D268E" w:rsidP="004610B6">
      <w:pPr>
        <w:tabs>
          <w:tab w:val="left" w:pos="142"/>
          <w:tab w:val="num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Ежегодно в школе организуются встречи учащихся выпускных классов с представителями учебных заведений начального и среднего профессионального образования и высшего образования. </w:t>
      </w:r>
    </w:p>
    <w:p w:rsidR="002D268E" w:rsidRPr="004610B6" w:rsidRDefault="002D268E" w:rsidP="004610B6">
      <w:pPr>
        <w:tabs>
          <w:tab w:val="left" w:pos="142"/>
          <w:tab w:val="num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Педагогический коллектив реализует в рамках сетевого взаимодействия между сельскими школами Оймяконского улуса программу подготовки к государственным экзаменам, а также программу предпрофильного обучения старшеклассников. </w:t>
      </w:r>
    </w:p>
    <w:p w:rsidR="00CA2642" w:rsidRDefault="00CA2642" w:rsidP="008034CD">
      <w:pPr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</w:p>
    <w:p w:rsidR="00EE03B6" w:rsidRPr="004610B6" w:rsidRDefault="008034CD" w:rsidP="008034CD">
      <w:pPr>
        <w:spacing w:after="0" w:line="240" w:lineRule="auto"/>
        <w:ind w:right="-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EE03B6" w:rsidRPr="004610B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03B6" w:rsidRPr="004610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03B6" w:rsidRPr="00461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Сравнительный анализ количества несовершеннолетних состоящих на различных видах учета </w:t>
      </w:r>
      <w:r w:rsidR="00C56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последние три года</w:t>
      </w:r>
    </w:p>
    <w:p w:rsidR="00EE03B6" w:rsidRPr="004610B6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:rsidR="00C56279" w:rsidRPr="00492643" w:rsidRDefault="00C56279" w:rsidP="0049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нарушений за 3 года</w:t>
      </w:r>
      <w:r w:rsidRPr="00492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279" w:rsidRPr="00C56279" w:rsidRDefault="00C56279" w:rsidP="00C5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02"/>
        <w:gridCol w:w="1701"/>
        <w:gridCol w:w="1701"/>
        <w:gridCol w:w="1417"/>
      </w:tblGrid>
      <w:tr w:rsidR="00C56279" w:rsidRPr="00C56279" w:rsidTr="00492643">
        <w:tc>
          <w:tcPr>
            <w:tcW w:w="468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2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нарушений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1417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2013 - 2014</w:t>
            </w:r>
          </w:p>
        </w:tc>
      </w:tr>
      <w:tr w:rsidR="00C56279" w:rsidRPr="00C56279" w:rsidTr="00492643">
        <w:tc>
          <w:tcPr>
            <w:tcW w:w="468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2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Курящие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56279" w:rsidRPr="00C56279" w:rsidTr="00492643">
        <w:tc>
          <w:tcPr>
            <w:tcW w:w="468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2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Кража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6279" w:rsidRPr="00C56279" w:rsidTr="00492643">
        <w:tc>
          <w:tcPr>
            <w:tcW w:w="468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2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спиртных напитков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6279" w:rsidRPr="00C56279" w:rsidTr="00492643">
        <w:tc>
          <w:tcPr>
            <w:tcW w:w="468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2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занятий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6279" w:rsidRPr="00C56279" w:rsidTr="00492643">
        <w:tc>
          <w:tcPr>
            <w:tcW w:w="468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2" w:type="dxa"/>
          </w:tcPr>
          <w:p w:rsidR="00C56279" w:rsidRPr="00C56279" w:rsidRDefault="00C56279" w:rsidP="00C5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персональных дел уч-ся понарушении УШ при администрации ОУ, СПС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C56279" w:rsidRPr="00C56279" w:rsidRDefault="00C56279" w:rsidP="00C5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C56279" w:rsidRPr="00C56279" w:rsidRDefault="00C56279" w:rsidP="00C56279">
            <w:pPr>
              <w:tabs>
                <w:tab w:val="left" w:pos="543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56279" w:rsidRPr="00C56279" w:rsidRDefault="00C56279" w:rsidP="00C5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E03B6" w:rsidRPr="00C56279" w:rsidRDefault="00C56279" w:rsidP="00C56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ежемесячно проводятся занятия по преодолению вредных привычек, по профилактике асоциального поведения несовершеннолетних. Занятия проводятся по звеньям, с учетом возрастных особенностей. Учителя, которые проводят занятия, стараются, чтобы заинтересовать детей, использовать активные, разнообразные формы занятий.</w:t>
      </w:r>
    </w:p>
    <w:p w:rsidR="00EE03B6" w:rsidRPr="004610B6" w:rsidRDefault="00EE03B6" w:rsidP="004610B6">
      <w:pPr>
        <w:spacing w:after="0" w:line="240" w:lineRule="auto"/>
        <w:ind w:right="-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E03B6" w:rsidRPr="004610B6" w:rsidRDefault="008034CD" w:rsidP="008034CD">
      <w:pPr>
        <w:spacing w:after="0" w:line="240" w:lineRule="auto"/>
        <w:ind w:right="-1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1.4.2 </w:t>
      </w:r>
      <w:r w:rsidR="00EE03B6" w:rsidRPr="004610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Результативность участия обучающихсяво Всероссийской олимпиаде школьников</w:t>
      </w:r>
    </w:p>
    <w:p w:rsidR="00C56279" w:rsidRDefault="00C56279" w:rsidP="004610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BD" w:rsidRPr="004610B6" w:rsidRDefault="00394DBD" w:rsidP="004610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 xml:space="preserve"> </w:t>
      </w:r>
      <w:r w:rsidR="004926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10B6">
        <w:rPr>
          <w:rFonts w:ascii="Times New Roman" w:hAnsi="Times New Roman" w:cs="Times New Roman"/>
          <w:sz w:val="24"/>
          <w:szCs w:val="24"/>
        </w:rPr>
        <w:t xml:space="preserve">В школе разработана Программа «Одаренные дети Оймяконья». Созданы и успешно функционируют воскресная школа для дошкольников, осенняя и весенняя школа для старшеклассников, научные общества учащихся, спортивный лагерь «Эрчим», воспитанники которых являются участниками и призерами региональной и республиканской научно-практической конференции, проводимой национальным фондам возрождения «Бар5арыы» при Президенте РС (Я). </w:t>
      </w:r>
    </w:p>
    <w:p w:rsidR="00394DBD" w:rsidRPr="004610B6" w:rsidRDefault="00394DBD" w:rsidP="004610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 xml:space="preserve">В течение 5 лет школа занимает лидирующие позиции по результатам предметной олимпиады школьников. В 2014-2015 учебном году </w:t>
      </w:r>
      <w:r w:rsidRPr="004610B6">
        <w:rPr>
          <w:rFonts w:ascii="Times New Roman" w:hAnsi="Times New Roman" w:cs="Times New Roman"/>
          <w:b/>
          <w:sz w:val="24"/>
          <w:szCs w:val="24"/>
        </w:rPr>
        <w:t>57 учащихся школы</w:t>
      </w:r>
      <w:r w:rsidRPr="004610B6">
        <w:rPr>
          <w:rFonts w:ascii="Times New Roman" w:hAnsi="Times New Roman" w:cs="Times New Roman"/>
          <w:sz w:val="24"/>
          <w:szCs w:val="24"/>
        </w:rPr>
        <w:t xml:space="preserve"> стали победителями и призерами 2 этапа Всероссийской предметной олимпиады. По итогам муниципальной Всероссийской олимпиады победителям вручены грамоты от начальника МКУ УО МО «Оймяконский улус (район)». Возросло количество учащихся 1-11-х классов, занимающих призовые места на Всероссийских и Международных олимпиадах и конкурсах: например по физике, по информатике, по русскому языку, по английскому языку проекта «Инфоурок». А также ежегодно участвовали в интеллектуальном марафоне по физике среди студентов СВФУ 2014 год и в </w:t>
      </w:r>
      <w:r w:rsidRPr="004610B6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4926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10B6">
        <w:rPr>
          <w:rFonts w:ascii="Times New Roman" w:hAnsi="Times New Roman" w:cs="Times New Roman"/>
          <w:bCs/>
          <w:iCs/>
          <w:sz w:val="24"/>
          <w:szCs w:val="24"/>
        </w:rPr>
        <w:t>Межулусном  дистанционном интеллектуальном марафоне по предметам естественно-математического цикла для школ Колымо-Индигирских улусов в режиме on-line</w:t>
      </w:r>
      <w:r w:rsidR="004926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10B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(21 участника - сертификат).</w:t>
      </w:r>
      <w:r w:rsidRPr="004610B6">
        <w:rPr>
          <w:rFonts w:ascii="Times New Roman" w:hAnsi="Times New Roman" w:cs="Times New Roman"/>
          <w:sz w:val="24"/>
          <w:szCs w:val="24"/>
        </w:rPr>
        <w:t xml:space="preserve">Результаты муниципальных олимпиад, по сравнению с прошлым годом, по количеству мест увеличилось. </w:t>
      </w:r>
    </w:p>
    <w:p w:rsidR="00394DBD" w:rsidRPr="004610B6" w:rsidRDefault="00492643" w:rsidP="0046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4DBD" w:rsidRPr="004610B6">
        <w:rPr>
          <w:rFonts w:ascii="Times New Roman" w:hAnsi="Times New Roman" w:cs="Times New Roman"/>
          <w:sz w:val="24"/>
          <w:szCs w:val="24"/>
        </w:rPr>
        <w:t xml:space="preserve">В этом учебном году учащиеся участвовали на Международном конкурсе «Кенгуру» (114/61%), «Русский медвежонок» (104/55,3%), «Золотое руно» (24/13%), «Британский бульдог» (88/47%), «Человек и природа» (99/52,1%), дистанционной инфоурок по математике и логике (1/1,5%), это ученик 2 класса Неустроев Виталий, удостоен дипломом 1 степени. </w:t>
      </w:r>
    </w:p>
    <w:p w:rsidR="008844DF" w:rsidRPr="004610B6" w:rsidRDefault="00492643" w:rsidP="004610B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EE03B6" w:rsidRPr="00461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участия школьников в олимпиаде на муниципальном и региональном уровне показывают положительную динамику количества победителей и призеров.      </w:t>
      </w:r>
    </w:p>
    <w:p w:rsidR="00210BF4" w:rsidRPr="004610B6" w:rsidRDefault="00210BF4" w:rsidP="004610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EE03B6" w:rsidRPr="004610B6" w:rsidRDefault="008034CD" w:rsidP="00C56279">
      <w:pPr>
        <w:spacing w:after="0" w:line="240" w:lineRule="auto"/>
        <w:ind w:right="-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EE03B6" w:rsidRPr="004610B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26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E03B6" w:rsidRPr="004610B6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внеурочной деятельности обучающихся и организации дополнительного образования.</w:t>
      </w:r>
    </w:p>
    <w:p w:rsidR="00EE03B6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целью создания условий для внеурочной деятельности обучающихся и организации их дополнительного образования</w:t>
      </w:r>
      <w:r w:rsidR="004926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школе предусмотрен спектр образовательных услуг, реализующихся по программам дополнительного образования и воспитания  по направлениям гражданско-патриотической, физкультурно-оздоровительной и социально-педагогической деятельности, по формам организации и возрастному составу. </w:t>
      </w:r>
    </w:p>
    <w:p w:rsidR="00C56279" w:rsidRDefault="00C56279" w:rsidP="004610B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E03B6" w:rsidRDefault="00EE03B6" w:rsidP="004610B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Внеуроч</w:t>
      </w:r>
      <w:r w:rsidR="009D49D8" w:rsidRPr="00461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ная деятельность обучающихся </w:t>
      </w:r>
      <w:r w:rsidR="00C562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начальных классов</w:t>
      </w:r>
    </w:p>
    <w:p w:rsidR="00E1093E" w:rsidRDefault="00E1093E" w:rsidP="00C56279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учебный план начальной школы введены часы внеурочной деятельности, которая является органическим продолжением учебных занятий. Их особенность в том, что они имеют практическую направленность, конечный продукт своей деятельности. Все занятия строятся на основе деятельностного подхода. На каждом занятии учитель планирует активную деятельность учащихся. </w:t>
      </w:r>
    </w:p>
    <w:p w:rsidR="00C56279" w:rsidRPr="004610B6" w:rsidRDefault="00C56279" w:rsidP="00C56279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1417"/>
        <w:gridCol w:w="1843"/>
        <w:gridCol w:w="1417"/>
        <w:gridCol w:w="1276"/>
        <w:gridCol w:w="1276"/>
        <w:gridCol w:w="1417"/>
      </w:tblGrid>
      <w:tr w:rsidR="00E1093E" w:rsidRPr="004610B6" w:rsidTr="00C56279">
        <w:tc>
          <w:tcPr>
            <w:tcW w:w="568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военно-патриотическое воспитание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кружки</w:t>
            </w:r>
          </w:p>
        </w:tc>
        <w:tc>
          <w:tcPr>
            <w:tcW w:w="1843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музыкальные кружки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физкультурно-оздоровительные занятия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направление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Научно-познавательная деятельность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деятельность</w:t>
            </w:r>
          </w:p>
        </w:tc>
      </w:tr>
      <w:tr w:rsidR="00E1093E" w:rsidRPr="004610B6" w:rsidTr="00C56279">
        <w:tc>
          <w:tcPr>
            <w:tcW w:w="568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«а»</w:t>
            </w:r>
          </w:p>
        </w:tc>
        <w:tc>
          <w:tcPr>
            <w:tcW w:w="1134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Е.Е.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ЮЗО – 2 ч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Н.И. «Читайка», Сивцева В.И. «Мындырык»</w:t>
            </w:r>
          </w:p>
        </w:tc>
        <w:tc>
          <w:tcPr>
            <w:tcW w:w="1843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А.П. «Веселые нотки»,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В.И. «Пиноккио – кукол.теарт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Е.Е. «Подвижные игры»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Луковцева А.В. «Флора и фауна Оймяконья»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Л.И. «Чысхаанчик» юнпресс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Е.Е. «Окно в науку»</w:t>
            </w:r>
          </w:p>
        </w:tc>
      </w:tr>
      <w:tr w:rsidR="00E1093E" w:rsidRPr="004610B6" w:rsidTr="00C56279">
        <w:tc>
          <w:tcPr>
            <w:tcW w:w="568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«б»</w:t>
            </w:r>
          </w:p>
        </w:tc>
        <w:tc>
          <w:tcPr>
            <w:tcW w:w="1134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Луковцева А.В.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ЮЗО – 2 ч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Н.И. «Читайка», Сивцева В.И. «Мындырык»</w:t>
            </w:r>
          </w:p>
        </w:tc>
        <w:tc>
          <w:tcPr>
            <w:tcW w:w="1843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А.П. «Веселые нотки»,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В.И. «Пиноккио – кукол.теарт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Е.Е. «Подвижные игры»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Луковцева А.В. «Флора и фауна Оймяконья»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Л.И. «Чысхаанчик» юнпресс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Луковцева А.В. «Юный эколог»</w:t>
            </w:r>
          </w:p>
        </w:tc>
      </w:tr>
      <w:tr w:rsidR="00E1093E" w:rsidRPr="004610B6" w:rsidTr="00C56279">
        <w:tc>
          <w:tcPr>
            <w:tcW w:w="568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«а»</w:t>
            </w:r>
          </w:p>
        </w:tc>
        <w:tc>
          <w:tcPr>
            <w:tcW w:w="1134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Ефремова И.А. 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ЮЗО – 2 ч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Н.И. «Читайка», Сивцева В.И. «Мындырык»</w:t>
            </w:r>
          </w:p>
        </w:tc>
        <w:tc>
          <w:tcPr>
            <w:tcW w:w="1843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А.П. «Веселые нотки»,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В.И. «Пиноккио – кукол.теарт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Мосорина В.Н. «Ритмика»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Луковцева А.В. «Флора и фауна Оймяконья»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Л.И. «Чысхаанчик» юнпресс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Л.И. «Зачем и почему?</w:t>
            </w:r>
          </w:p>
        </w:tc>
      </w:tr>
      <w:tr w:rsidR="00E1093E" w:rsidRPr="004610B6" w:rsidTr="00C56279">
        <w:tc>
          <w:tcPr>
            <w:tcW w:w="568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«б»</w:t>
            </w:r>
          </w:p>
        </w:tc>
        <w:tc>
          <w:tcPr>
            <w:tcW w:w="1134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Ефремова И.А. 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ЮЗО – 2 ч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Н.И. «Читайка», Сивцева В.И. «Мындырык»</w:t>
            </w:r>
          </w:p>
        </w:tc>
        <w:tc>
          <w:tcPr>
            <w:tcW w:w="1843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А.П. «Веселые нотки»,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В.И. «Пиноккио – кукол.теарт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Мосорина В.Н. «Ритмика»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Луковцева А.В. «Флора и фауна Оймяконья»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Л.И. «Чысхаанчик» юнпресс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А.П. «Первые шаги в науку»</w:t>
            </w:r>
          </w:p>
        </w:tc>
      </w:tr>
      <w:tr w:rsidR="00E1093E" w:rsidRPr="004610B6" w:rsidTr="00C56279">
        <w:tc>
          <w:tcPr>
            <w:tcW w:w="568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«а»</w:t>
            </w:r>
          </w:p>
        </w:tc>
        <w:tc>
          <w:tcPr>
            <w:tcW w:w="1134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Ефремова И.А. 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ЮЗО – 2 ч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Н.И. «Читайка», Сивцева В.И. «Мындырык»</w:t>
            </w:r>
          </w:p>
        </w:tc>
        <w:tc>
          <w:tcPr>
            <w:tcW w:w="1843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А.П. «Веселые нотки»,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В.И. «Пиноккио – кукол.теарт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Мосорина В.Н. «Ритмика»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Луковцева А.В. «Флора и фауна Оймяконья»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Л.И. «Чысхаанчик» юнпресс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Н.И. «Почемучка»</w:t>
            </w:r>
          </w:p>
        </w:tc>
      </w:tr>
      <w:tr w:rsidR="00E1093E" w:rsidRPr="004610B6" w:rsidTr="00C56279">
        <w:tc>
          <w:tcPr>
            <w:tcW w:w="568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«б»</w:t>
            </w:r>
          </w:p>
        </w:tc>
        <w:tc>
          <w:tcPr>
            <w:tcW w:w="1134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Ефремова И.А. 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ЮЗО – 2 ч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Швецова Н.И. «Читайка», Сивцева В.И. </w:t>
            </w: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«Мындырык»</w:t>
            </w:r>
          </w:p>
        </w:tc>
        <w:tc>
          <w:tcPr>
            <w:tcW w:w="1843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Егорова А.П. «Веселые нотки»,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В.И. «Пиноккио – </w:t>
            </w: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кукол.теарт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Мосорина В.Н. «Ритмика»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Луковцева А.В. «Флора и фауна </w:t>
            </w: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Оймяконья»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Егорова Л.И. «Чысхаанчик» юнпресс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В.И. «Хочу все знать»</w:t>
            </w:r>
          </w:p>
        </w:tc>
      </w:tr>
      <w:tr w:rsidR="00E1093E" w:rsidRPr="004610B6" w:rsidTr="00C56279">
        <w:tc>
          <w:tcPr>
            <w:tcW w:w="568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 «а»</w:t>
            </w:r>
          </w:p>
        </w:tc>
        <w:tc>
          <w:tcPr>
            <w:tcW w:w="1134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Ефремова И.А. 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ЮЗО – 2 ч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Н.И. «Читайка», Сивцева В.И. «Мындырык»</w:t>
            </w:r>
          </w:p>
        </w:tc>
        <w:tc>
          <w:tcPr>
            <w:tcW w:w="1843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А.П. «Веселые нотки»,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В.И. «Пиноккио – кукол.теарт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Мосорина В.Н. «Ритмика»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Луковцева А.В. «Флора и фауна Оймяконья»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Л.И. «Чысхаанчик» юнпресс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Сивцева В.И. «Я – исследователь»</w:t>
            </w:r>
          </w:p>
        </w:tc>
      </w:tr>
      <w:tr w:rsidR="00E1093E" w:rsidRPr="004610B6" w:rsidTr="00C56279">
        <w:tc>
          <w:tcPr>
            <w:tcW w:w="568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«б»</w:t>
            </w:r>
          </w:p>
        </w:tc>
        <w:tc>
          <w:tcPr>
            <w:tcW w:w="1134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Ефремова И.А. 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ЮЗО – 2 ч 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Н.И. «Читайка», Сивцева В.И. «Мындырык»</w:t>
            </w:r>
          </w:p>
        </w:tc>
        <w:tc>
          <w:tcPr>
            <w:tcW w:w="1843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А.П. «Веселые нотки»,</w:t>
            </w:r>
          </w:p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В.И. «Пиноккио – кукол.теарт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Мосорина В.Н. «Ритмика»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Луковцева А.В. «Флора и фауна Оймяконья»</w:t>
            </w:r>
          </w:p>
        </w:tc>
        <w:tc>
          <w:tcPr>
            <w:tcW w:w="1276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Л.И. «Чысхаанчик» юнпресс</w:t>
            </w:r>
          </w:p>
        </w:tc>
        <w:tc>
          <w:tcPr>
            <w:tcW w:w="1417" w:type="dxa"/>
          </w:tcPr>
          <w:p w:rsidR="00E1093E" w:rsidRPr="00647091" w:rsidRDefault="00E1093E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И.А. «Что? Где? Когда?»</w:t>
            </w:r>
          </w:p>
        </w:tc>
      </w:tr>
    </w:tbl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1093E" w:rsidRPr="004610B6" w:rsidRDefault="00E1093E" w:rsidP="00C56279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Учителя начальной школы разработали программы внеурочной деятельности по семи направлениям. Очень важным в нашем учебном учреждении оказался вопрос составления и использования практико-ориентированных заданий. Школа  предоставляет учащимся возможность выбора широкого спектра занятий, направленных на развитие школьника. Нетрадиционная форма проведения занятий позволяет интересно организовать досуг детей.</w:t>
      </w:r>
    </w:p>
    <w:p w:rsidR="009D49D8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Важный аспект внедрения ФГОС второго поколения – активная работа с родительской общественностью. Школой был подписан общественный договор с семьей в отношении ожидаемых результатов образования, с распределением взаимных обязательств между всеми участниками образовательного процесса. Мы обсуждали проект стандартов с родителями, они считают, что  важным результатом образования есть формирование личности и гражданской позиции школьников. Поворот школы к воспитанию крайне важен: воспитывать ребенка должна не только семья. Родитель теперь вправе требовать от школы выполнения норм, которые к ней предъявляет стандарт. Все участники общественного дого</w:t>
      </w:r>
      <w:r w:rsidR="00700EB6"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вора должны иметь равные права.</w:t>
      </w:r>
    </w:p>
    <w:p w:rsidR="00E1093E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Таким образом, программа внеурочной деятельности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 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C56279" w:rsidRDefault="00C56279" w:rsidP="00C56279">
      <w:pPr>
        <w:spacing w:after="0" w:line="240" w:lineRule="auto"/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0EB6" w:rsidRDefault="008034CD" w:rsidP="00C56279">
      <w:pPr>
        <w:spacing w:after="0" w:line="240" w:lineRule="auto"/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1.4.4 </w:t>
      </w:r>
      <w:r w:rsidR="00700EB6" w:rsidRPr="00461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Организация дополнительного образования</w:t>
      </w:r>
    </w:p>
    <w:p w:rsidR="00C56279" w:rsidRPr="004610B6" w:rsidRDefault="00C56279" w:rsidP="00C56279">
      <w:pPr>
        <w:spacing w:after="0" w:line="240" w:lineRule="auto"/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E03B6" w:rsidRPr="004610B6" w:rsidRDefault="00E1093E" w:rsidP="00C56279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школе действуют сеть кружков, секций, творческих объединений. Организация занятости обучающихся во внеурочное время.         Следует отметить руководителей кружков дополнительного образования, (ведущих на общественном начале) которые имеют результаты и умеют найти творческий подход к своей деятельности. </w:t>
      </w:r>
      <w:r w:rsidR="00EE03B6"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Широкий спектр кружков, функционирующих в школе, дает родителям  право выбора любого направления для развития своего ребенка.</w:t>
      </w:r>
      <w:r w:rsidR="004926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E03B6"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Школа также реализует внеурочную дополнительную образовательную деятельность через факультативы и кружки, способствующие индивидуализации образовательного процесса.</w:t>
      </w:r>
    </w:p>
    <w:p w:rsidR="00E1093E" w:rsidRPr="004610B6" w:rsidRDefault="00E1093E" w:rsidP="00C56279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Главная цель  кружковой работы: создание условий для максимально эффективного, целостного развития личности ребенка, то есть создание условий для раскрытия и развития таланта.</w:t>
      </w:r>
    </w:p>
    <w:p w:rsidR="00E1093E" w:rsidRPr="004610B6" w:rsidRDefault="00E1093E" w:rsidP="00C56279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начала учебного года  руководителями кружков были составлены   планы работы на год, велись журналы посещаемости детей. В системе  дополнительного образования работали  13 педагогов.</w:t>
      </w:r>
    </w:p>
    <w:p w:rsidR="00E1093E" w:rsidRPr="00647091" w:rsidRDefault="00E1093E" w:rsidP="00C56279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470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Всего  работали  19  кружков  и  секций  по  следующим 6 направлениям:                                                                                               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•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6470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Предметные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«EnjoyEnglish» (7-11 классы) руководитель Березкина Л.П.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«Юный эрудит» (5-8 классы) руководитель Скрыбыкина Л.А.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«Юный чертёжник»(7-10 классы) руководитель Попова Я.С.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«По странам и континентам» (8-9 классы) руководитель Кытахова В.И.</w:t>
      </w:r>
    </w:p>
    <w:p w:rsidR="00E1093E" w:rsidRPr="00647091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•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6470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Познавательные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 клуб «КВН» (5,9-10 классы) руководитель Посельская У.Б.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«Занимательная информатика» (3-6 классы)  руководитель Неустроев А.Н.</w:t>
      </w:r>
    </w:p>
    <w:p w:rsidR="00E1093E" w:rsidRPr="00647091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•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6470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Художественно-эстетическое направление: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«Декор» (6-9классы) руководитель Кузьмина И.И.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«Золотой наперсток» (7-8 классы) руководитель Сивцева Ф.К.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«Юный скульптор» (7-10 классы) руководитель Егоров С.С. 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«Хомуhун»(6-10 классы) руководитель Неустроева С.Т.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«Риторика» (5-9 классы)  руководитель Балаева М.В.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«Уран тыл маастара» (8-9 классы)  руководитель Харитонова Е.Г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«Ораторское искусство» (7-10 классы) руководитель Петрова М.А.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•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6470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Биолого-экологический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«Юный натуралист» (6-7 классы)  руководитель Корякина Н.В.</w:t>
      </w:r>
    </w:p>
    <w:p w:rsidR="00E1093E" w:rsidRPr="00647091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•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6470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Военно-патриотическое направление: 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клуб «Поиск» (7-11классы)  руководитель Боярова М.П.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клуб «Бэдэр» (9-11 классы) руководитель Харитонов А.В. Егоров С.С.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•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6470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Физкультурно-спортивное направление: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«Шашки и Шахматы» (6-8 классы)  руководитель Кузьмин А.С.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«Настольный теннис «(9-11 классы) руководитель Харитонов А.В.</w:t>
      </w:r>
    </w:p>
    <w:p w:rsidR="00E1093E" w:rsidRPr="004610B6" w:rsidRDefault="00E1093E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</w:t>
      </w: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Школа «Оймокоон Бо5оhо», «Боотуров», «КыысНьургун» (8-11 классы)  руководитель Харитонов А.В.</w:t>
      </w:r>
    </w:p>
    <w:p w:rsidR="00C56279" w:rsidRDefault="00E1093E" w:rsidP="00C56279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Разнообразные формы воспитательной и досуговой деятельности, физкультурно-оздоровительные мероприятия  помогали учащимся в развитии и выборе за</w:t>
      </w:r>
      <w:r w:rsidR="00C56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нятий по интересам.</w:t>
      </w:r>
    </w:p>
    <w:p w:rsidR="00E1093E" w:rsidRPr="004610B6" w:rsidRDefault="00E1093E" w:rsidP="00C56279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1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сотрудничество классных руководителей, педагогов дополнительного образования и родителей сделали школьную жизнь ребят после уроков разноплановой и интересной.</w:t>
      </w:r>
    </w:p>
    <w:p w:rsidR="00EE03B6" w:rsidRPr="004610B6" w:rsidRDefault="00492643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         </w:t>
      </w:r>
      <w:r w:rsidR="00EE03B6" w:rsidRPr="004610B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Следовательно, </w:t>
      </w:r>
      <w:r w:rsidR="00EE03B6" w:rsidRPr="004610B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внеурочная деятельность обучающихся и организация дополнительного образования в школе способствуют созданию условий для </w:t>
      </w:r>
      <w:r w:rsidR="00EE03B6" w:rsidRPr="004610B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проявления талантов и способностей учащихся, которые могут показать  свои возможности в различных конкурсах, турнирах, соревнованиях на различных уровнях. Коллектив педагогов постоянно и планомерно занимается вопросами создания развивающей среды для детей, находящихся в трудной жизненной ситуации, в социально опасном положении. </w:t>
      </w:r>
    </w:p>
    <w:p w:rsidR="00EE03B6" w:rsidRPr="004610B6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3B6" w:rsidRPr="004610B6" w:rsidRDefault="008034CD" w:rsidP="00C56279">
      <w:pPr>
        <w:spacing w:after="0" w:line="240" w:lineRule="auto"/>
        <w:ind w:right="-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EE03B6" w:rsidRPr="004610B6">
        <w:rPr>
          <w:rFonts w:ascii="Times New Roman" w:hAnsi="Times New Roman" w:cs="Times New Roman"/>
          <w:b/>
          <w:bCs/>
          <w:sz w:val="24"/>
          <w:szCs w:val="24"/>
        </w:rPr>
        <w:t>. Работа педагогического коллектива по сохранению здоровья обучающихся</w:t>
      </w:r>
    </w:p>
    <w:p w:rsidR="00C56279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ab/>
      </w:r>
    </w:p>
    <w:p w:rsidR="00C56279" w:rsidRDefault="00EE03B6" w:rsidP="00C56279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школы является сохранение и укрепление здоровья обучающихся, которое включает в себя воспитание здорового образа жизни, соблюдение санитарно-гигиенических навыков, профилактику вредных привычек.</w:t>
      </w:r>
    </w:p>
    <w:p w:rsidR="00EE03B6" w:rsidRPr="004610B6" w:rsidRDefault="00EE03B6" w:rsidP="00C56279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Информация о состоянии здоровья обучающихся представлена в следующих таблицах:</w:t>
      </w:r>
    </w:p>
    <w:p w:rsidR="00700EB6" w:rsidRPr="004610B6" w:rsidRDefault="00700E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700EB6" w:rsidRDefault="00700EB6" w:rsidP="00C56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0B6">
        <w:rPr>
          <w:rFonts w:ascii="Times New Roman" w:eastAsia="Calibri" w:hAnsi="Times New Roman" w:cs="Times New Roman"/>
          <w:b/>
          <w:sz w:val="24"/>
          <w:szCs w:val="24"/>
        </w:rPr>
        <w:t>Данные о состоянии здоровья обучающихсяза последние 2 года</w:t>
      </w:r>
    </w:p>
    <w:p w:rsidR="00C56279" w:rsidRPr="004610B6" w:rsidRDefault="00C56279" w:rsidP="00C56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b"/>
        <w:tblW w:w="0" w:type="auto"/>
        <w:tblLook w:val="04A0"/>
      </w:tblPr>
      <w:tblGrid>
        <w:gridCol w:w="3510"/>
        <w:gridCol w:w="1203"/>
        <w:gridCol w:w="1814"/>
        <w:gridCol w:w="1187"/>
        <w:gridCol w:w="1932"/>
      </w:tblGrid>
      <w:tr w:rsidR="00700EB6" w:rsidRPr="004610B6" w:rsidTr="00C56279">
        <w:tc>
          <w:tcPr>
            <w:tcW w:w="3510" w:type="dxa"/>
            <w:vMerge w:val="restart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Болезни </w:t>
            </w:r>
          </w:p>
        </w:tc>
        <w:tc>
          <w:tcPr>
            <w:tcW w:w="3017" w:type="dxa"/>
            <w:gridSpan w:val="2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2013-2014 у.г.</w:t>
            </w:r>
          </w:p>
        </w:tc>
        <w:tc>
          <w:tcPr>
            <w:tcW w:w="3119" w:type="dxa"/>
            <w:gridSpan w:val="2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2014-2015 у.г.</w:t>
            </w:r>
          </w:p>
        </w:tc>
      </w:tr>
      <w:tr w:rsidR="00700EB6" w:rsidRPr="004610B6" w:rsidTr="00C56279">
        <w:tc>
          <w:tcPr>
            <w:tcW w:w="3510" w:type="dxa"/>
            <w:vMerge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2,66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Желудочно-кишечный тракт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2,13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органы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2,66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3,19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органы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4,79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Лор болезни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4,79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Опорно-двигательный аппарат (нарушение осанки)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7,45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Новообразование 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Зрение, слух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12,63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10,11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Операции, трамвы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0,56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Эндокринные болезни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5,32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Кожно-аллергические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2,66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пороки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2,13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120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87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2,66</w:t>
            </w:r>
          </w:p>
        </w:tc>
      </w:tr>
    </w:tbl>
    <w:p w:rsidR="00700EB6" w:rsidRPr="004610B6" w:rsidRDefault="00700EB6" w:rsidP="00461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0EB6" w:rsidRDefault="00700EB6" w:rsidP="00E67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0B6">
        <w:rPr>
          <w:rFonts w:ascii="Times New Roman" w:eastAsia="Calibri" w:hAnsi="Times New Roman" w:cs="Times New Roman"/>
          <w:b/>
          <w:sz w:val="24"/>
          <w:szCs w:val="24"/>
        </w:rPr>
        <w:t>Данные по физичес</w:t>
      </w:r>
      <w:r w:rsidR="00E67299">
        <w:rPr>
          <w:rFonts w:ascii="Times New Roman" w:eastAsia="Calibri" w:hAnsi="Times New Roman" w:cs="Times New Roman"/>
          <w:b/>
          <w:sz w:val="24"/>
          <w:szCs w:val="24"/>
        </w:rPr>
        <w:t xml:space="preserve">ким группам </w:t>
      </w:r>
      <w:r w:rsidRPr="004610B6">
        <w:rPr>
          <w:rFonts w:ascii="Times New Roman" w:eastAsia="Calibri" w:hAnsi="Times New Roman" w:cs="Times New Roman"/>
          <w:b/>
          <w:sz w:val="24"/>
          <w:szCs w:val="24"/>
        </w:rPr>
        <w:t>за последние 3 года (2013-2016 у.г.)</w:t>
      </w:r>
    </w:p>
    <w:p w:rsidR="00C56279" w:rsidRPr="004610B6" w:rsidRDefault="00C56279" w:rsidP="00461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b"/>
        <w:tblW w:w="0" w:type="auto"/>
        <w:tblLook w:val="04A0"/>
      </w:tblPr>
      <w:tblGrid>
        <w:gridCol w:w="3510"/>
        <w:gridCol w:w="1173"/>
        <w:gridCol w:w="1163"/>
        <w:gridCol w:w="1160"/>
        <w:gridCol w:w="1176"/>
      </w:tblGrid>
      <w:tr w:rsidR="00700EB6" w:rsidRPr="004610B6" w:rsidTr="00C56279">
        <w:tc>
          <w:tcPr>
            <w:tcW w:w="3510" w:type="dxa"/>
            <w:vMerge w:val="restart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Физ. группы</w:t>
            </w:r>
          </w:p>
        </w:tc>
        <w:tc>
          <w:tcPr>
            <w:tcW w:w="2336" w:type="dxa"/>
            <w:gridSpan w:val="2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2013-2014 у.г.</w:t>
            </w:r>
          </w:p>
        </w:tc>
        <w:tc>
          <w:tcPr>
            <w:tcW w:w="2336" w:type="dxa"/>
            <w:gridSpan w:val="2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2014-2015 у.г.</w:t>
            </w:r>
          </w:p>
        </w:tc>
      </w:tr>
      <w:tr w:rsidR="00700EB6" w:rsidRPr="004610B6" w:rsidTr="00C56279">
        <w:tc>
          <w:tcPr>
            <w:tcW w:w="3510" w:type="dxa"/>
            <w:vMerge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6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6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группа </w:t>
            </w:r>
          </w:p>
        </w:tc>
        <w:tc>
          <w:tcPr>
            <w:tcW w:w="117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6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82,83</w:t>
            </w:r>
          </w:p>
        </w:tc>
        <w:tc>
          <w:tcPr>
            <w:tcW w:w="116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76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86,17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Спец. группа</w:t>
            </w:r>
          </w:p>
        </w:tc>
        <w:tc>
          <w:tcPr>
            <w:tcW w:w="117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16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7,98</w:t>
            </w:r>
          </w:p>
        </w:tc>
      </w:tr>
      <w:tr w:rsidR="00700EB6" w:rsidRPr="004610B6" w:rsidTr="00C56279">
        <w:tc>
          <w:tcPr>
            <w:tcW w:w="351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Освобожденные </w:t>
            </w:r>
          </w:p>
        </w:tc>
        <w:tc>
          <w:tcPr>
            <w:tcW w:w="117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60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700EB6" w:rsidRPr="004610B6" w:rsidRDefault="00700EB6" w:rsidP="0046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eastAsia="Calibri" w:hAnsi="Times New Roman" w:cs="Times New Roman"/>
                <w:sz w:val="24"/>
                <w:szCs w:val="24"/>
              </w:rPr>
              <w:t>5,85</w:t>
            </w:r>
          </w:p>
        </w:tc>
      </w:tr>
    </w:tbl>
    <w:p w:rsidR="00700EB6" w:rsidRPr="004610B6" w:rsidRDefault="00700E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EE03B6" w:rsidRPr="004610B6" w:rsidRDefault="00EE03B6" w:rsidP="004610B6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10B6">
        <w:rPr>
          <w:rFonts w:ascii="Times New Roman" w:hAnsi="Times New Roman" w:cs="Times New Roman"/>
          <w:sz w:val="24"/>
          <w:szCs w:val="24"/>
        </w:rPr>
        <w:t>Создание комплексной стратегии улучшения здоровья обучающихся, разработка системы мер по сохранению и укреплению здоровья детей во время обучения и выработка знаний  и навыков, которыми должен овладеть школьник, стали основой прое</w:t>
      </w:r>
      <w:r w:rsidR="00492643">
        <w:rPr>
          <w:rFonts w:ascii="Times New Roman" w:hAnsi="Times New Roman" w:cs="Times New Roman"/>
          <w:sz w:val="24"/>
          <w:szCs w:val="24"/>
        </w:rPr>
        <w:t xml:space="preserve">ктирования здоровьесберегающей среды </w:t>
      </w:r>
      <w:r w:rsidRPr="004610B6">
        <w:rPr>
          <w:rFonts w:ascii="Times New Roman" w:hAnsi="Times New Roman" w:cs="Times New Roman"/>
          <w:sz w:val="24"/>
          <w:szCs w:val="24"/>
        </w:rPr>
        <w:t>образовательного учреждения. Создана система управления образовательным процессом, способствующая реализации возможностей детей с ослабленным здоровьем и профилактике социальной дезадаптации в условиях школы.</w:t>
      </w:r>
    </w:p>
    <w:p w:rsidR="00EE03B6" w:rsidRPr="004610B6" w:rsidRDefault="00EE03B6" w:rsidP="004610B6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ab/>
        <w:t>В оздоровительных целях в школе созданы условия для удовлетворения биологической потребности школьников в движении. Данная потребность реализована посредством физминуток на уроках, подвижных игр на переменах, прогулок на свежем воздухе, уроков физического воспитания, внеурочных занятий,  внеклассных спортивных мероприятий, общешкольных соревнований и дней здоровья, самостоятельных занятий в кружках и секциях.</w:t>
      </w:r>
    </w:p>
    <w:p w:rsidR="00EE03B6" w:rsidRPr="004610B6" w:rsidRDefault="00EE03B6" w:rsidP="004610B6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ab/>
        <w:t>В образовательном учреждении строго соблюдаются санитарно-гигиенические требования, предъявляемые к организации образовательного процесса. Нагрузка обучающихся по классам не превышает максимально допустимую по количеству часов в неделю и соответствует требованиям  БУП и  ФГОС. При составлении расписания занятий обязательно учитывается дневная и недельная «кривая работоспособности» обучающихся, осуществляется чередование  предметов повышенной сложности с предметами наименьшей сложности. Продолжительность перемен соответствует требованиям СанПиН: 2 перемены по 20 минут, остальные - по 10 минут. Продолжительность уроков - 45 минут. Для обучающихся 1-х классов предусмотрен «ступенчатый» режим обучения: 1-2 четверть - уроки по 35 минут, 3-4 четверть - уроки по 45 минут, имеется «динамическая» пауза, которая способствует сохранению здоровья и снятию усталости у обучающихся.</w:t>
      </w:r>
    </w:p>
    <w:p w:rsidR="00492643" w:rsidRDefault="00492643" w:rsidP="004610B6">
      <w:pPr>
        <w:spacing w:after="0" w:line="240" w:lineRule="auto"/>
        <w:ind w:right="-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3B6" w:rsidRPr="004610B6">
        <w:rPr>
          <w:rFonts w:ascii="Times New Roman" w:hAnsi="Times New Roman" w:cs="Times New Roman"/>
          <w:sz w:val="24"/>
          <w:szCs w:val="24"/>
        </w:rPr>
        <w:t>В образовательном учреждении организовано одноразовое питание.</w:t>
      </w:r>
      <w:r w:rsidR="00EE03B6" w:rsidRPr="004610B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E03B6" w:rsidRPr="00492643" w:rsidRDefault="00492643" w:rsidP="004610B6">
      <w:pPr>
        <w:spacing w:after="0" w:line="240" w:lineRule="auto"/>
        <w:ind w:right="-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EE03B6" w:rsidRPr="004610B6">
        <w:rPr>
          <w:rFonts w:ascii="Times New Roman" w:eastAsia="Calibri" w:hAnsi="Times New Roman" w:cs="Times New Roman"/>
          <w:bCs/>
          <w:sz w:val="24"/>
          <w:szCs w:val="24"/>
        </w:rPr>
        <w:t>Итак,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03B6" w:rsidRPr="004610B6">
        <w:rPr>
          <w:rFonts w:ascii="Times New Roman" w:eastAsia="Calibri" w:hAnsi="Times New Roman" w:cs="Times New Roman"/>
          <w:bCs/>
          <w:sz w:val="24"/>
          <w:szCs w:val="24"/>
        </w:rPr>
        <w:t>работа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03B6" w:rsidRPr="004610B6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педагогического коллектива по сохранению здоровья обучающихся ведется планомерно и целенаправленно,  что </w:t>
      </w:r>
      <w:r w:rsidR="00EE03B6" w:rsidRPr="004610B6">
        <w:rPr>
          <w:rFonts w:ascii="Times New Roman" w:eastAsia="Calibri" w:hAnsi="Times New Roman" w:cs="Times New Roman"/>
          <w:sz w:val="24"/>
          <w:szCs w:val="24"/>
        </w:rPr>
        <w:t xml:space="preserve">позволяет определить </w:t>
      </w:r>
      <w:r w:rsidR="00E83419" w:rsidRPr="004610B6">
        <w:rPr>
          <w:rFonts w:ascii="Times New Roman" w:eastAsia="Calibri" w:hAnsi="Times New Roman" w:cs="Times New Roman"/>
          <w:sz w:val="24"/>
          <w:szCs w:val="24"/>
        </w:rPr>
        <w:t>МБОУ «Томторская СОШ им. Н.М.Заболоцкого» как 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03B6" w:rsidRPr="004610B6" w:rsidRDefault="00EE03B6" w:rsidP="004610B6">
      <w:pPr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0B6">
        <w:rPr>
          <w:rFonts w:ascii="Times New Roman" w:eastAsia="Calibri" w:hAnsi="Times New Roman" w:cs="Times New Roman"/>
          <w:sz w:val="24"/>
          <w:szCs w:val="24"/>
        </w:rPr>
        <w:t xml:space="preserve">- ориентированное на предоставление качественных бесплатных образовательных услуг в свете современных требований; </w:t>
      </w:r>
    </w:p>
    <w:p w:rsidR="00EE03B6" w:rsidRPr="004610B6" w:rsidRDefault="00EE03B6" w:rsidP="004610B6">
      <w:pPr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0B6">
        <w:rPr>
          <w:rFonts w:ascii="Times New Roman" w:eastAsia="Calibri" w:hAnsi="Times New Roman" w:cs="Times New Roman"/>
          <w:sz w:val="24"/>
          <w:szCs w:val="24"/>
        </w:rPr>
        <w:t xml:space="preserve">- обеспечивающее преемственность между </w:t>
      </w:r>
      <w:r w:rsidRPr="004610B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10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10B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10B6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Pr="004610B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610B6">
        <w:rPr>
          <w:rFonts w:ascii="Times New Roman" w:eastAsia="Calibri" w:hAnsi="Times New Roman" w:cs="Times New Roman"/>
          <w:sz w:val="24"/>
          <w:szCs w:val="24"/>
        </w:rPr>
        <w:t xml:space="preserve"> уровнями обучения и его соответствие современным стандартам, требованиям и запросам государства и социума; </w:t>
      </w:r>
    </w:p>
    <w:p w:rsidR="00EE03B6" w:rsidRPr="004610B6" w:rsidRDefault="00EE03B6" w:rsidP="004610B6">
      <w:pPr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0B6">
        <w:rPr>
          <w:rFonts w:ascii="Times New Roman" w:eastAsia="Calibri" w:hAnsi="Times New Roman" w:cs="Times New Roman"/>
          <w:sz w:val="24"/>
          <w:szCs w:val="24"/>
        </w:rPr>
        <w:t>- создающее условия для раскрытия творческого потенциала всех участ</w:t>
      </w:r>
      <w:r w:rsidR="00E27280" w:rsidRPr="004610B6">
        <w:rPr>
          <w:rFonts w:ascii="Times New Roman" w:eastAsia="Calibri" w:hAnsi="Times New Roman" w:cs="Times New Roman"/>
          <w:sz w:val="24"/>
          <w:szCs w:val="24"/>
        </w:rPr>
        <w:t>ников образовательного процесса.</w:t>
      </w:r>
    </w:p>
    <w:p w:rsidR="00C56279" w:rsidRDefault="00C56279" w:rsidP="00C56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03B6" w:rsidRDefault="008034CD" w:rsidP="00C56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="004926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280" w:rsidRPr="004610B6">
        <w:rPr>
          <w:rFonts w:ascii="Times New Roman" w:hAnsi="Times New Roman" w:cs="Times New Roman"/>
          <w:b/>
          <w:bCs/>
          <w:sz w:val="24"/>
          <w:szCs w:val="24"/>
        </w:rPr>
        <w:t>Значительные изменения произошли в воспитательном процессе школы.</w:t>
      </w:r>
    </w:p>
    <w:p w:rsidR="00C56279" w:rsidRPr="004610B6" w:rsidRDefault="00C56279" w:rsidP="00C56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1DB" w:rsidRPr="004610B6" w:rsidRDefault="00492643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5C21DB" w:rsidRPr="004610B6">
        <w:rPr>
          <w:rFonts w:ascii="Times New Roman" w:hAnsi="Times New Roman" w:cs="Times New Roman"/>
          <w:bCs/>
          <w:sz w:val="24"/>
          <w:szCs w:val="24"/>
        </w:rPr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творческую, культурную, гуманную, способной к осознанному выбору и саморазвитию. </w:t>
      </w:r>
    </w:p>
    <w:p w:rsidR="005C21DB" w:rsidRPr="004610B6" w:rsidRDefault="005C21DB" w:rsidP="00C56279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Стратегической целью воспитательной работы педагогического коллектива школы  является: 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активной, коммуникативной, нравственно и физически здоровой личности, способной на сознательный выбор жизненной позиции, умеющей ориентироваться в социокультурных условиях.</w:t>
      </w:r>
    </w:p>
    <w:p w:rsidR="008E1A3E" w:rsidRPr="004610B6" w:rsidRDefault="005C21DB" w:rsidP="00C56279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</w:t>
      </w:r>
      <w:r w:rsidR="00492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0B6">
        <w:rPr>
          <w:rFonts w:ascii="Times New Roman" w:hAnsi="Times New Roman" w:cs="Times New Roman"/>
          <w:bCs/>
          <w:sz w:val="24"/>
          <w:szCs w:val="24"/>
        </w:rPr>
        <w:t>Анализ изучение работы классных руководителей с классными коллективами показал, работа большинства классных коллективов, направлена на реализацию общешкольных и социально – значимых задач. Большинством классных руководителей предъявляются справедливые и разумные требования классным коллективам. Основной составляющей воспитательной работы является участие классов в общешкольных мероприятиях.</w:t>
      </w:r>
    </w:p>
    <w:p w:rsidR="008E1A3E" w:rsidRPr="004610B6" w:rsidRDefault="005C21DB" w:rsidP="00C56279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Анализ деятельности классных руководителей показывает, что их профессиональное мастерство имеет достаточно высокий уровень. Практически все  педагоги имеют многолетний опыт работы в роли классного руководителя,  владеют целым арсеналом форм и  способов организации воспитательного процесса, имеют высокую теоретическую и ме</w:t>
      </w:r>
      <w:r w:rsidR="008E1A3E" w:rsidRPr="004610B6">
        <w:rPr>
          <w:rFonts w:ascii="Times New Roman" w:hAnsi="Times New Roman" w:cs="Times New Roman"/>
          <w:bCs/>
          <w:sz w:val="24"/>
          <w:szCs w:val="24"/>
        </w:rPr>
        <w:t>тодическую подготовку в целепола</w:t>
      </w:r>
      <w:r w:rsidRPr="004610B6">
        <w:rPr>
          <w:rFonts w:ascii="Times New Roman" w:hAnsi="Times New Roman" w:cs="Times New Roman"/>
          <w:bCs/>
          <w:sz w:val="24"/>
          <w:szCs w:val="24"/>
        </w:rPr>
        <w:t>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</w:t>
      </w:r>
    </w:p>
    <w:p w:rsidR="008E1A3E" w:rsidRPr="004610B6" w:rsidRDefault="005C21DB" w:rsidP="00C56279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 xml:space="preserve">Члены школьного самоуправления принимают активное участие в школьных, улусных </w:t>
      </w:r>
      <w:r w:rsidR="008E1A3E" w:rsidRPr="004610B6">
        <w:rPr>
          <w:rFonts w:ascii="Times New Roman" w:hAnsi="Times New Roman" w:cs="Times New Roman"/>
          <w:bCs/>
          <w:sz w:val="24"/>
          <w:szCs w:val="24"/>
        </w:rPr>
        <w:t>и республиканских мероприятиях.</w:t>
      </w:r>
    </w:p>
    <w:p w:rsidR="008E1A3E" w:rsidRPr="004610B6" w:rsidRDefault="005C21DB" w:rsidP="00C56279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Реализация программы обеспечила положительные результаты деятельности ученического самоуправления в школе: участвуя в республиканских конкурсах в течение последних двух лет (2012,2013), наши учащиеся достойно и успешно участвуют на республиканских конкурсах</w:t>
      </w:r>
      <w:r w:rsidR="00492643">
        <w:rPr>
          <w:rFonts w:ascii="Times New Roman" w:hAnsi="Times New Roman" w:cs="Times New Roman"/>
          <w:bCs/>
          <w:sz w:val="24"/>
          <w:szCs w:val="24"/>
        </w:rPr>
        <w:t>.</w:t>
      </w:r>
    </w:p>
    <w:p w:rsidR="008E1A3E" w:rsidRPr="004610B6" w:rsidRDefault="005C21DB" w:rsidP="00C56279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На базе детского объединения «Школьный парламент» проводится учёба актива школы по программе «Я - лидер», где при взаимодействии с учащимися учитывались индивидуальные особенности каждого ребенка, создавались условия для активизации творческой деятельности учащихся во внеурочное время. Большая работа проводилась с активистами школы, членами школьного детского объединения «Школьный парламент».</w:t>
      </w:r>
    </w:p>
    <w:p w:rsidR="008E1A3E" w:rsidRPr="004610B6" w:rsidRDefault="005C21DB" w:rsidP="00C56279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Одним из направлений воспитательной работы в школе является патриотическое воспитание.</w:t>
      </w:r>
    </w:p>
    <w:p w:rsidR="005C21DB" w:rsidRPr="004610B6" w:rsidRDefault="005C21DB" w:rsidP="00C56279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В ш</w:t>
      </w:r>
      <w:r w:rsidR="00492643">
        <w:rPr>
          <w:rFonts w:ascii="Times New Roman" w:hAnsi="Times New Roman" w:cs="Times New Roman"/>
          <w:bCs/>
          <w:sz w:val="24"/>
          <w:szCs w:val="24"/>
        </w:rPr>
        <w:t>коле ведется работа по военно-</w:t>
      </w:r>
      <w:r w:rsidRPr="004610B6">
        <w:rPr>
          <w:rFonts w:ascii="Times New Roman" w:hAnsi="Times New Roman" w:cs="Times New Roman"/>
          <w:bCs/>
          <w:sz w:val="24"/>
          <w:szCs w:val="24"/>
        </w:rPr>
        <w:t>патриотической воспитанию по трем основным направлениям: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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литературно-краеведческий музей, под руководством М.П.Бояровой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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военно-спортивное направление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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эколого-туристическое направление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В школе три клуба: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•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«Поиск». Изучение своей малой родины. История школы». Ребята проводят экскурсии в школьном музее. Ведут поисковую и исследовательскую работу.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•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Клуб «Бэдэр». Основная деятельность - подготовка юношей 8-11 классов к службе в армии.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•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школа «Оймокоон Бо5оhо» (приобщение, занятие национальными  видами спорта).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По военно-патриотическому воспитанию учащихся, юношей до призывного возраста в школе действуют программы: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•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«Юный защитник Отечества» (1-4 кл);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«Здоровое» (1-11кл)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•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«Сыны Отечества» (5-11 кл);</w:t>
      </w:r>
    </w:p>
    <w:p w:rsidR="005C21DB" w:rsidRPr="004610B6" w:rsidRDefault="00492643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«Родной мой край» (1-11 кл) (</w:t>
      </w:r>
      <w:r w:rsidR="005C21DB" w:rsidRPr="004610B6">
        <w:rPr>
          <w:rFonts w:ascii="Times New Roman" w:hAnsi="Times New Roman" w:cs="Times New Roman"/>
          <w:bCs/>
          <w:sz w:val="24"/>
          <w:szCs w:val="24"/>
        </w:rPr>
        <w:t>краеведческое);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Действуют кружки, спортивные секции (баскетбол, настольный теннис), национальные  виды спорта):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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школа «Оймокоон Бо5оhо»  (приобщение, занятие национальными видами спорта);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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кружок «Поиск»;</w:t>
      </w:r>
    </w:p>
    <w:p w:rsidR="005C21DB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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кружок «Хомуhун»;</w:t>
      </w:r>
    </w:p>
    <w:p w:rsidR="008E1A3E" w:rsidRPr="004610B6" w:rsidRDefault="005C21DB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</w:t>
      </w:r>
      <w:r w:rsidRPr="004610B6">
        <w:rPr>
          <w:rFonts w:ascii="Times New Roman" w:hAnsi="Times New Roman" w:cs="Times New Roman"/>
          <w:bCs/>
          <w:sz w:val="24"/>
          <w:szCs w:val="24"/>
        </w:rPr>
        <w:tab/>
        <w:t>клуб  юношей допризывного возраста «Бэдэр».</w:t>
      </w:r>
    </w:p>
    <w:p w:rsidR="008E1A3E" w:rsidRPr="004610B6" w:rsidRDefault="005C21DB" w:rsidP="00C56279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Музей школы является центром военно-патриотического, гражданского, этнокультурного воспитания подрастающего поколения, центром жизни школы, успехи и достижения которой отмечены многими наградами.</w:t>
      </w:r>
    </w:p>
    <w:p w:rsidR="00700EB6" w:rsidRPr="004610B6" w:rsidRDefault="005C21DB" w:rsidP="00C56279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B6">
        <w:rPr>
          <w:rFonts w:ascii="Times New Roman" w:hAnsi="Times New Roman" w:cs="Times New Roman"/>
          <w:bCs/>
          <w:sz w:val="24"/>
          <w:szCs w:val="24"/>
        </w:rPr>
        <w:t>Программа «Школьный музей – центр гражданско-патриотического воспитания детей и молодежи» разработана в соответствии с Государственной программой «Патриотическое воспитание граждан Российской Федерации на 2011-2015 гг.», Концепцией патриотического воспитания граждан Республики Саха (Якутия) до 2016 года, Уставом школы.</w:t>
      </w:r>
    </w:p>
    <w:p w:rsidR="00732222" w:rsidRPr="004610B6" w:rsidRDefault="00732222" w:rsidP="00C5627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3B6" w:rsidRPr="00B1557F" w:rsidRDefault="00732222" w:rsidP="00B1557F">
      <w:pPr>
        <w:pStyle w:val="af"/>
        <w:numPr>
          <w:ilvl w:val="0"/>
          <w:numId w:val="14"/>
        </w:numPr>
        <w:ind w:right="-10"/>
        <w:jc w:val="center"/>
        <w:rPr>
          <w:rFonts w:cs="Times New Roman"/>
          <w:b/>
          <w:bCs/>
          <w:color w:val="000000"/>
        </w:rPr>
      </w:pPr>
      <w:r w:rsidRPr="00B1557F">
        <w:rPr>
          <w:rFonts w:cs="Times New Roman"/>
          <w:b/>
          <w:bCs/>
          <w:color w:val="000000"/>
        </w:rPr>
        <w:t>Концептуальные основы развития школы</w:t>
      </w:r>
    </w:p>
    <w:p w:rsidR="00EE03B6" w:rsidRPr="004610B6" w:rsidRDefault="00EE03B6" w:rsidP="004610B6">
      <w:pPr>
        <w:spacing w:after="0" w:line="240" w:lineRule="auto"/>
        <w:ind w:left="720" w:right="-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2222" w:rsidRPr="00C56279" w:rsidRDefault="00732222" w:rsidP="00C56279">
      <w:pPr>
        <w:pStyle w:val="af"/>
        <w:numPr>
          <w:ilvl w:val="1"/>
          <w:numId w:val="14"/>
        </w:numPr>
        <w:ind w:left="0" w:right="-10" w:firstLine="567"/>
        <w:jc w:val="both"/>
        <w:rPr>
          <w:rFonts w:cs="Times New Roman"/>
          <w:b/>
          <w:bCs/>
          <w:color w:val="000000"/>
        </w:rPr>
      </w:pPr>
      <w:r w:rsidRPr="004610B6">
        <w:rPr>
          <w:rFonts w:cs="Times New Roman"/>
          <w:b/>
          <w:bCs/>
          <w:color w:val="000000"/>
        </w:rPr>
        <w:t>Запросы внешней среды. Миссия школы. Модель выпускника школы. Цели,</w:t>
      </w:r>
      <w:r w:rsidR="00E67299">
        <w:rPr>
          <w:rFonts w:cs="Times New Roman"/>
          <w:b/>
          <w:bCs/>
          <w:color w:val="000000"/>
        </w:rPr>
        <w:t xml:space="preserve"> </w:t>
      </w:r>
      <w:r w:rsidRPr="004610B6">
        <w:rPr>
          <w:rFonts w:cs="Times New Roman"/>
          <w:b/>
          <w:bCs/>
          <w:color w:val="000000"/>
        </w:rPr>
        <w:t>задачи школы.</w:t>
      </w:r>
    </w:p>
    <w:p w:rsidR="00732222" w:rsidRPr="00C56279" w:rsidRDefault="00732222" w:rsidP="00C56279">
      <w:pPr>
        <w:pStyle w:val="af"/>
        <w:ind w:left="0" w:right="-10"/>
        <w:rPr>
          <w:rFonts w:cs="Times New Roman"/>
          <w:b/>
          <w:bCs/>
          <w:color w:val="000000"/>
        </w:rPr>
      </w:pPr>
      <w:r w:rsidRPr="004610B6">
        <w:rPr>
          <w:rFonts w:cs="Times New Roman"/>
          <w:b/>
          <w:bCs/>
          <w:color w:val="000000"/>
        </w:rPr>
        <w:t>Социальный заказ школе:</w:t>
      </w:r>
    </w:p>
    <w:p w:rsidR="00732222" w:rsidRDefault="00732222" w:rsidP="004610B6">
      <w:pPr>
        <w:pStyle w:val="af"/>
        <w:ind w:left="0" w:right="-11" w:firstLine="567"/>
        <w:jc w:val="both"/>
        <w:rPr>
          <w:rFonts w:cs="Times New Roman"/>
          <w:bCs/>
          <w:color w:val="000000"/>
        </w:rPr>
      </w:pPr>
      <w:r w:rsidRPr="004610B6">
        <w:rPr>
          <w:rFonts w:cs="Times New Roman"/>
          <w:bCs/>
          <w:color w:val="000000"/>
        </w:rPr>
        <w:t>Общество, государство хотят видеть в выпускниках школы современно образованных, нравственных, физически развитых, осознающих ценности здорового образа жизни, предприимчивых людей</w:t>
      </w:r>
      <w:r w:rsidR="00614306" w:rsidRPr="004610B6">
        <w:rPr>
          <w:rFonts w:cs="Times New Roman"/>
          <w:bCs/>
          <w:color w:val="000000"/>
        </w:rPr>
        <w:t>, которые могут самостоятельно принимать ответственные решения в ситуации выбора, прогнозируя их возможные последствия, способных к сотрудничеству, отличающихся мобильностью, динамизмом, конструктивностью, обладающих развитым чувством ответственности за судьбу страны, профессионально- направленных и компетентных, способных к адаптации, саморазвитию и самореализации.</w:t>
      </w:r>
    </w:p>
    <w:p w:rsidR="00C56279" w:rsidRPr="004610B6" w:rsidRDefault="00C56279" w:rsidP="004610B6">
      <w:pPr>
        <w:pStyle w:val="af"/>
        <w:ind w:left="0" w:right="-11" w:firstLine="567"/>
        <w:jc w:val="both"/>
        <w:rPr>
          <w:rFonts w:cs="Times New Roman"/>
          <w:bCs/>
          <w:color w:val="000000"/>
        </w:rPr>
      </w:pPr>
    </w:p>
    <w:p w:rsidR="00732222" w:rsidRPr="004610B6" w:rsidRDefault="00614306" w:rsidP="004610B6">
      <w:pPr>
        <w:pStyle w:val="af"/>
        <w:ind w:left="0" w:right="-11" w:firstLine="567"/>
        <w:jc w:val="both"/>
        <w:rPr>
          <w:rFonts w:cs="Times New Roman"/>
          <w:b/>
          <w:bCs/>
          <w:color w:val="000000"/>
        </w:rPr>
      </w:pPr>
      <w:r w:rsidRPr="004610B6">
        <w:rPr>
          <w:rFonts w:cs="Times New Roman"/>
          <w:b/>
          <w:bCs/>
          <w:color w:val="000000"/>
        </w:rPr>
        <w:t>Миссия школы:</w:t>
      </w:r>
    </w:p>
    <w:p w:rsidR="004610B6" w:rsidRDefault="00614306" w:rsidP="00C56279">
      <w:pPr>
        <w:pStyle w:val="af"/>
        <w:ind w:left="0" w:right="-11" w:firstLine="567"/>
        <w:jc w:val="both"/>
        <w:rPr>
          <w:rFonts w:cs="Times New Roman"/>
          <w:bCs/>
          <w:color w:val="000000"/>
        </w:rPr>
      </w:pPr>
      <w:r w:rsidRPr="004610B6">
        <w:rPr>
          <w:rFonts w:cs="Times New Roman"/>
          <w:bCs/>
          <w:color w:val="000000"/>
        </w:rPr>
        <w:t>Миссия школы состоит в  создании максимально благоприятных условий для разностороннего развития и  самообразования субъектов образовательного процесса, для достижения нового качества образования, адекватного современным запросам личности, общества и государства. Подготовка интеллектуально, физически, нравственно развитой личности, осознающей ценности здорового образа жизни, с высоким уровнем развития гражданственности, патриотизма, способной к полноценному досугу, продуктивной, творческой деятельности, профессиональному самоопределению, саморазвитию, успешной адаптации и самореализации в изменяющихся условиях современной жизни.</w:t>
      </w:r>
    </w:p>
    <w:p w:rsidR="00C56279" w:rsidRPr="00C56279" w:rsidRDefault="00C56279" w:rsidP="00C56279">
      <w:pPr>
        <w:pStyle w:val="af"/>
        <w:ind w:left="0" w:right="-11" w:firstLine="567"/>
        <w:jc w:val="both"/>
        <w:rPr>
          <w:rFonts w:cs="Times New Roman"/>
          <w:bCs/>
          <w:color w:val="000000"/>
        </w:rPr>
      </w:pPr>
    </w:p>
    <w:p w:rsidR="00500B3B" w:rsidRPr="00C56279" w:rsidRDefault="00647B9B" w:rsidP="00C56279">
      <w:pPr>
        <w:pStyle w:val="af"/>
        <w:ind w:left="0" w:right="-11" w:firstLine="567"/>
        <w:jc w:val="both"/>
        <w:rPr>
          <w:rFonts w:cs="Times New Roman"/>
          <w:bCs/>
          <w:color w:val="000000"/>
        </w:rPr>
      </w:pPr>
      <w:r w:rsidRPr="004610B6">
        <w:rPr>
          <w:rFonts w:cs="Times New Roman"/>
          <w:b/>
          <w:bCs/>
          <w:color w:val="000000"/>
        </w:rPr>
        <w:t>Модель выпускника школы.</w:t>
      </w:r>
    </w:p>
    <w:p w:rsidR="00F56D8A" w:rsidRPr="004610B6" w:rsidRDefault="00732222" w:rsidP="004610B6">
      <w:pPr>
        <w:pStyle w:val="af"/>
        <w:tabs>
          <w:tab w:val="left" w:pos="142"/>
        </w:tabs>
        <w:ind w:left="0" w:right="-11" w:firstLine="567"/>
        <w:jc w:val="both"/>
        <w:rPr>
          <w:rFonts w:cs="Times New Roman"/>
          <w:bCs/>
          <w:color w:val="000000"/>
        </w:rPr>
      </w:pPr>
      <w:r w:rsidRPr="004610B6">
        <w:rPr>
          <w:rFonts w:cs="Times New Roman"/>
          <w:bCs/>
          <w:color w:val="000000"/>
        </w:rPr>
        <w:t>Учет социального заказа общества к образованию, образовательных запросов родителей и потребностей учеников позволяет построить модель выпускника школы как интегральную характеристику результата обра</w:t>
      </w:r>
      <w:r w:rsidR="00F56D8A" w:rsidRPr="004610B6">
        <w:rPr>
          <w:rFonts w:cs="Times New Roman"/>
          <w:bCs/>
          <w:color w:val="000000"/>
        </w:rPr>
        <w:t>зовательной деятельности школы.</w:t>
      </w:r>
    </w:p>
    <w:p w:rsidR="00F56D8A" w:rsidRPr="004610B6" w:rsidRDefault="00F56D8A" w:rsidP="004610B6">
      <w:pPr>
        <w:pStyle w:val="af"/>
        <w:tabs>
          <w:tab w:val="left" w:pos="142"/>
        </w:tabs>
        <w:ind w:left="0" w:right="-11" w:firstLine="567"/>
        <w:jc w:val="both"/>
        <w:rPr>
          <w:rFonts w:cs="Times New Roman"/>
          <w:bCs/>
          <w:color w:val="000000"/>
        </w:rPr>
      </w:pPr>
      <w:r w:rsidRPr="004610B6">
        <w:rPr>
          <w:rFonts w:cs="Times New Roman"/>
        </w:rPr>
        <w:t>Чтобы стать успешными в жизни, наши выпускники 2020 года должны обладать качествами в соответствии с моделью выпускника.</w:t>
      </w:r>
    </w:p>
    <w:p w:rsidR="00F56D8A" w:rsidRPr="004610B6" w:rsidRDefault="00492643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6D8A" w:rsidRPr="004610B6">
        <w:rPr>
          <w:rFonts w:ascii="Times New Roman" w:hAnsi="Times New Roman" w:cs="Times New Roman"/>
          <w:sz w:val="24"/>
          <w:szCs w:val="24"/>
        </w:rPr>
        <w:t xml:space="preserve">Выпускник школы - это личность конкурентноспособная, которая может адаптироваться к быстро меняющимся условиям в окружающем  мире, принимающая базовые национальные ценности Российской Федерации и осознающая судьбу Отечества как свою собственную, готовая к осознанному выбору и освоению профессиональных и  образовательных программ отдельных областей знаний с учетом склонностей, сложившихся интересов и индивидуальных </w:t>
      </w:r>
      <w:r w:rsidR="00F56D8A" w:rsidRPr="004610B6">
        <w:rPr>
          <w:rFonts w:ascii="Times New Roman" w:hAnsi="Times New Roman" w:cs="Times New Roman"/>
          <w:sz w:val="24"/>
          <w:szCs w:val="24"/>
        </w:rPr>
        <w:lastRenderedPageBreak/>
        <w:t>возможностей, а также осознающая ответственность перед семьёй, обществом, государством, уважающая закон и правопорядок.</w:t>
      </w:r>
    </w:p>
    <w:p w:rsidR="00732222" w:rsidRPr="004610B6" w:rsidRDefault="004610B6" w:rsidP="004610B6">
      <w:pPr>
        <w:pStyle w:val="af"/>
        <w:ind w:left="1140" w:right="-10"/>
        <w:jc w:val="both"/>
        <w:rPr>
          <w:rFonts w:cs="Times New Roman"/>
          <w:b/>
          <w:bCs/>
          <w:color w:val="000000"/>
        </w:rPr>
      </w:pPr>
      <w:r w:rsidRPr="004610B6">
        <w:rPr>
          <w:rFonts w:cs="Times New Roman"/>
          <w:b/>
          <w:bCs/>
          <w:noProof/>
          <w:color w:val="000000"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19685</wp:posOffset>
            </wp:positionV>
            <wp:extent cx="2922270" cy="4143375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134" r="1691"/>
                    <a:stretch/>
                  </pic:blipFill>
                  <pic:spPr bwMode="auto">
                    <a:xfrm>
                      <a:off x="0" y="0"/>
                      <a:ext cx="292227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2222" w:rsidRPr="004610B6" w:rsidRDefault="00732222" w:rsidP="004610B6">
      <w:pPr>
        <w:pStyle w:val="af"/>
        <w:ind w:left="1140" w:right="-10"/>
        <w:jc w:val="both"/>
        <w:rPr>
          <w:rFonts w:cs="Times New Roman"/>
          <w:b/>
          <w:bCs/>
          <w:color w:val="000000"/>
        </w:rPr>
      </w:pPr>
    </w:p>
    <w:p w:rsidR="00732222" w:rsidRPr="004610B6" w:rsidRDefault="00732222" w:rsidP="004610B6">
      <w:pPr>
        <w:pStyle w:val="af"/>
        <w:ind w:left="1140" w:right="-10"/>
        <w:jc w:val="both"/>
        <w:rPr>
          <w:rFonts w:cs="Times New Roman"/>
          <w:b/>
          <w:bCs/>
          <w:color w:val="000000"/>
        </w:rPr>
      </w:pPr>
    </w:p>
    <w:p w:rsidR="00732222" w:rsidRPr="004610B6" w:rsidRDefault="00732222" w:rsidP="004610B6">
      <w:pPr>
        <w:pStyle w:val="af"/>
        <w:ind w:left="1140" w:right="-10"/>
        <w:jc w:val="both"/>
        <w:rPr>
          <w:rFonts w:cs="Times New Roman"/>
          <w:b/>
          <w:bCs/>
          <w:color w:val="000000"/>
        </w:rPr>
      </w:pPr>
    </w:p>
    <w:p w:rsidR="00732222" w:rsidRPr="004610B6" w:rsidRDefault="00732222" w:rsidP="004610B6">
      <w:pPr>
        <w:pStyle w:val="af"/>
        <w:ind w:left="1140" w:right="-10"/>
        <w:jc w:val="both"/>
        <w:rPr>
          <w:rFonts w:cs="Times New Roman"/>
          <w:b/>
          <w:bCs/>
          <w:color w:val="000000"/>
        </w:rPr>
      </w:pPr>
    </w:p>
    <w:p w:rsidR="00732222" w:rsidRPr="004610B6" w:rsidRDefault="00732222" w:rsidP="004610B6">
      <w:pPr>
        <w:pStyle w:val="af"/>
        <w:ind w:left="1140" w:right="-10"/>
        <w:jc w:val="both"/>
        <w:rPr>
          <w:rFonts w:cs="Times New Roman"/>
          <w:b/>
          <w:bCs/>
          <w:color w:val="000000"/>
        </w:rPr>
      </w:pPr>
    </w:p>
    <w:p w:rsidR="00732222" w:rsidRPr="004610B6" w:rsidRDefault="00732222" w:rsidP="004610B6">
      <w:pPr>
        <w:pStyle w:val="af"/>
        <w:ind w:left="1140" w:right="-10"/>
        <w:jc w:val="both"/>
        <w:rPr>
          <w:rFonts w:cs="Times New Roman"/>
          <w:b/>
          <w:bCs/>
          <w:color w:val="000000"/>
        </w:rPr>
      </w:pPr>
    </w:p>
    <w:p w:rsidR="00732222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ab/>
      </w:r>
    </w:p>
    <w:p w:rsidR="00732222" w:rsidRPr="004610B6" w:rsidRDefault="00732222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732222" w:rsidRPr="004610B6" w:rsidRDefault="00732222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732222" w:rsidRPr="004610B6" w:rsidRDefault="00732222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732222" w:rsidRPr="004610B6" w:rsidRDefault="00732222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732222" w:rsidRPr="004610B6" w:rsidRDefault="00732222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732222" w:rsidRPr="004610B6" w:rsidRDefault="00732222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732222" w:rsidRPr="004610B6" w:rsidRDefault="00732222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732222" w:rsidRPr="004610B6" w:rsidRDefault="00732222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4610B6" w:rsidRDefault="004610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B6" w:rsidRDefault="004610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B6" w:rsidRDefault="004610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B6" w:rsidRDefault="004610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B6" w:rsidRDefault="004610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B6" w:rsidRDefault="004610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B6" w:rsidRDefault="004610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B6" w:rsidRDefault="004610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D8A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b/>
          <w:sz w:val="24"/>
          <w:szCs w:val="24"/>
        </w:rPr>
        <w:t>Основные цели и задачи школы:</w:t>
      </w:r>
    </w:p>
    <w:p w:rsidR="00500B3B" w:rsidRPr="004610B6" w:rsidRDefault="00500B3B" w:rsidP="004610B6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Создание условий, способствующих успешной социализации и профессиональному самоопределению обучающихся через осуществление образовательно-воспитательного процесса в соответствии с ФГОС с учетом личностных особенностей обучающихся.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обеспечить качественное исполнение Федерального государственного образовательного стандарта по всем предметам для всех групп обучающихся;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создать и реализовать модель деятельности школы как образовательной организации, обеспечивающей возможности всестороннего развития лично</w:t>
      </w:r>
      <w:r w:rsidR="00F56D8A" w:rsidRPr="004610B6">
        <w:rPr>
          <w:rFonts w:ascii="Times New Roman" w:hAnsi="Times New Roman" w:cs="Times New Roman"/>
          <w:sz w:val="24"/>
          <w:szCs w:val="24"/>
        </w:rPr>
        <w:t>сти, принятия духовно-нравствен</w:t>
      </w:r>
      <w:r w:rsidRPr="004610B6">
        <w:rPr>
          <w:rFonts w:ascii="Times New Roman" w:hAnsi="Times New Roman" w:cs="Times New Roman"/>
          <w:sz w:val="24"/>
          <w:szCs w:val="24"/>
        </w:rPr>
        <w:t>ных, гражданско-патриотических, социальных ценностей;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повысить профессиональную компетентность педагогических кадров через реализацию технологии методического сопровождения образовательного процесса в условиях реализации ФГОС;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совершенствование профессиональной компетентности руководителей и педагогов ОУ посредством приобщения их к деятельности стажировочных площадок;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сформировать активную жизненную позицию обучающихся через вовлечение их в общественно-значимую деятельность;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создать условия для профессионального самоопределения обучающихся посредством организации системы профориентационной работы, предпрофильной и профильной подготовки;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разработать систему мер по адаптации обучающихся, профилактике асоциального поведения в социуме;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развивать систему общественного управления школой и социального партнёрства через разработку и реализацию совместных проектов, направленных на совершенствование учебно-воспитательного процесса и материально-технического обеспечения школы;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 xml:space="preserve">создать образовательную среду, обеспечивающую сохранение здоровья, социальной комфортности, безопасности участников образовательного процесса; 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lastRenderedPageBreak/>
        <w:t>внедрить в образовательный процесс инновационных технологий, программ, форм, методов обучения, воспитания, способствующих развитию школы, социализации, самореализации, профессиональному самоопределению учащихся.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разработать методические рекомендации по гражданско-патриотическому воспитанию;</w:t>
      </w:r>
    </w:p>
    <w:p w:rsidR="00500B3B" w:rsidRPr="004610B6" w:rsidRDefault="00500B3B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расширить и укрепить социальное партнерство, сотрудничество с организациями и ведомствами в республике, за пределами республики и России;</w:t>
      </w:r>
    </w:p>
    <w:p w:rsidR="00F56D8A" w:rsidRPr="004610B6" w:rsidRDefault="00EE03B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ab/>
      </w:r>
      <w:r w:rsidR="00F56D8A" w:rsidRPr="004610B6">
        <w:rPr>
          <w:rFonts w:ascii="Times New Roman" w:hAnsi="Times New Roman" w:cs="Times New Roman"/>
          <w:sz w:val="24"/>
          <w:szCs w:val="24"/>
        </w:rPr>
        <w:t xml:space="preserve">Чтобы соответствовать запросам внешней среды, успешно выполнять миссию, добиваться достижения поставленных целей и задач, школа обязана переходить на новый уровень своего развития. Поэтому педагогический коллектив, адекватно оценивая свою деятельность, </w:t>
      </w:r>
      <w:r w:rsidR="00F47FA1" w:rsidRPr="004610B6">
        <w:rPr>
          <w:rFonts w:ascii="Times New Roman" w:hAnsi="Times New Roman" w:cs="Times New Roman"/>
          <w:sz w:val="24"/>
          <w:szCs w:val="24"/>
        </w:rPr>
        <w:t>не только констатировал достижения, успехи, но и выявил проблемы, решение которых позволит успешно развиваться, определить стратегию и тактику развития школы на период с 2013 по 2019 годы.</w:t>
      </w:r>
    </w:p>
    <w:p w:rsidR="00C56279" w:rsidRDefault="00C56279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E41" w:rsidRDefault="00513E41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интеграции общего и дополнительного образования:</w:t>
      </w:r>
    </w:p>
    <w:p w:rsidR="00C56279" w:rsidRPr="00513E41" w:rsidRDefault="00C56279" w:rsidP="0046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41" w:rsidRPr="00513E41" w:rsidRDefault="00513E41" w:rsidP="00E26BE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осуществление совместных программ и проектов, отдельных дел и акций, направленных на решение образовательных  задач; </w:t>
      </w:r>
    </w:p>
    <w:p w:rsidR="00513E41" w:rsidRPr="00513E41" w:rsidRDefault="00513E41" w:rsidP="00E26BE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кооперация ресурсов и обмен ресурсами (интеллектуальными, информационными,  материально-техническими);</w:t>
      </w:r>
    </w:p>
    <w:p w:rsidR="00513E41" w:rsidRPr="00513E41" w:rsidRDefault="00513E41" w:rsidP="00E26BE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(консультативных, информационных, технических и др.); </w:t>
      </w:r>
    </w:p>
    <w:p w:rsidR="00513E41" w:rsidRPr="00513E41" w:rsidRDefault="00513E41" w:rsidP="00E26BE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взаимообучение специалистов, обмен передовым опытом; </w:t>
      </w:r>
    </w:p>
    <w:p w:rsidR="00513E41" w:rsidRPr="00513E41" w:rsidRDefault="00513E41" w:rsidP="00E26BE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экспертиза качества образовательной  деятельности.</w:t>
      </w:r>
    </w:p>
    <w:p w:rsidR="00513E41" w:rsidRPr="004610B6" w:rsidRDefault="00513E41" w:rsidP="004610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E41" w:rsidRPr="00513E41" w:rsidRDefault="00513E41" w:rsidP="004610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образовательной системы школы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356"/>
      </w:tblGrid>
      <w:tr w:rsidR="00492643" w:rsidRPr="00513E41" w:rsidTr="00492643">
        <w:trPr>
          <w:cantSplit/>
          <w:trHeight w:val="4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2643" w:rsidRPr="00513E41" w:rsidRDefault="00492643" w:rsidP="00461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  <w:p w:rsidR="00492643" w:rsidRPr="00513E41" w:rsidRDefault="00492643" w:rsidP="00461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классы)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643" w:rsidRPr="00513E41" w:rsidRDefault="00492643" w:rsidP="00E26BE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4"/>
                <w:tab w:val="left" w:pos="17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прочной базы знаний, умений и навыков, необходимых для перехода в основную школу, в т.ч. и  социальных знаний (знания об общественных нормах,     об устройстве общества,      о социально одобряемых и неодобряемых формах поведения в обществе и т.д.); </w:t>
            </w:r>
          </w:p>
          <w:p w:rsidR="00492643" w:rsidRPr="00492643" w:rsidRDefault="00492643" w:rsidP="004610B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4"/>
                <w:tab w:val="left" w:pos="17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любознательности и заинтересованности, интеллектуальной удовлетворённости, получаемой от процесса обучения и получению школьником опыта переживания и  позитивного отношения к базовым ценностям;</w:t>
            </w:r>
          </w:p>
          <w:p w:rsidR="00492643" w:rsidRPr="00513E41" w:rsidRDefault="00492643" w:rsidP="00E26BE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4"/>
                <w:tab w:val="left" w:pos="17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атмосферы эмоциональной включенности, возбуждения интереса к процессу обучения и школьной жизни; </w:t>
            </w:r>
          </w:p>
          <w:p w:rsidR="00492643" w:rsidRPr="00513E41" w:rsidRDefault="00492643" w:rsidP="00E26BE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4"/>
                <w:tab w:val="left" w:pos="17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реализовать себя в дополнительном образовании, внеурочной деятельности  и получить опыт самостоятельного общественного действия;</w:t>
            </w:r>
          </w:p>
          <w:p w:rsidR="00492643" w:rsidRPr="004610B6" w:rsidRDefault="00492643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4"/>
                <w:tab w:val="left" w:pos="175"/>
              </w:tabs>
              <w:spacing w:after="0" w:line="240" w:lineRule="auto"/>
              <w:ind w:left="33" w:righ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формирования </w:t>
            </w: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универсальных учебных действий;</w:t>
            </w:r>
          </w:p>
          <w:p w:rsidR="00492643" w:rsidRPr="00513E41" w:rsidRDefault="00492643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4"/>
                <w:tab w:val="left" w:pos="175"/>
              </w:tabs>
              <w:spacing w:after="0" w:line="240" w:lineRule="auto"/>
              <w:ind w:left="33" w:righ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личностного потенциала младшего школьника с целью разработки индивидуальной образовательной траектории.</w:t>
            </w:r>
          </w:p>
        </w:tc>
      </w:tr>
      <w:tr w:rsidR="00513E41" w:rsidRPr="00513E41" w:rsidTr="0049264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E41" w:rsidRPr="00513E41" w:rsidRDefault="00513E41" w:rsidP="00461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школа</w:t>
            </w:r>
          </w:p>
          <w:p w:rsidR="00513E41" w:rsidRPr="00513E41" w:rsidRDefault="00513E41" w:rsidP="00461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(5-9 классы)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1" w:rsidRPr="004610B6" w:rsidRDefault="00513E41" w:rsidP="004610B6">
            <w:pPr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Формировать:</w:t>
            </w:r>
          </w:p>
          <w:p w:rsidR="00513E41" w:rsidRPr="004610B6" w:rsidRDefault="00513E41" w:rsidP="00E26BED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обучающихся к саморазвитию и личностному самоопределению, </w:t>
            </w:r>
          </w:p>
          <w:p w:rsidR="00513E41" w:rsidRPr="004610B6" w:rsidRDefault="00513E41" w:rsidP="00E26BED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к обучению и целенаправленной познавательной деятельности, систему значимых социальных и межличностных отношений, ценностно-смысловых установок, отражающих личностные и гражданские позиции в деятельности,</w:t>
            </w:r>
          </w:p>
          <w:p w:rsidR="00513E41" w:rsidRPr="004610B6" w:rsidRDefault="00513E41" w:rsidP="00E26BED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ставить цели и строить жизненные планы, </w:t>
            </w:r>
          </w:p>
          <w:p w:rsidR="00513E41" w:rsidRPr="004610B6" w:rsidRDefault="00513E41" w:rsidP="004610B6">
            <w:pPr>
              <w:tabs>
                <w:tab w:val="left" w:pos="1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условия для:</w:t>
            </w:r>
          </w:p>
          <w:p w:rsidR="00513E41" w:rsidRPr="004610B6" w:rsidRDefault="00513E41" w:rsidP="00E26BED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освоения </w:t>
            </w: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49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межпредметных понятий и универсальных учебных действий, развития способности их использования в учебной, познавательной и социальной практике; </w:t>
            </w:r>
          </w:p>
          <w:p w:rsidR="00513E41" w:rsidRPr="004610B6" w:rsidRDefault="00513E41" w:rsidP="00E26BED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самостоятельности планирования и осуществления учебной деятельности и организации учебного сотрудничества с педагогами и сверстниками,</w:t>
            </w:r>
          </w:p>
          <w:p w:rsidR="00513E41" w:rsidRPr="004610B6" w:rsidRDefault="00513E41" w:rsidP="00E26BED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индивидуальной образовательной траектории.</w:t>
            </w:r>
          </w:p>
          <w:p w:rsidR="00513E41" w:rsidRPr="00513E41" w:rsidRDefault="00513E41" w:rsidP="004610B6">
            <w:pPr>
              <w:tabs>
                <w:tab w:val="left" w:pos="1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Способствовать: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3"/>
                <w:tab w:val="left" w:pos="175"/>
              </w:tabs>
              <w:spacing w:after="0" w:line="240" w:lineRule="auto"/>
              <w:ind w:left="33" w:right="2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 основ наук, формированию единой системы знаний с последующей конкретизацией познавательных интересов учащихся;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33" w:right="2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навыков систематизации, классификации, обобщения;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3"/>
                <w:tab w:val="left" w:pos="175"/>
              </w:tabs>
              <w:spacing w:after="0" w:line="240" w:lineRule="auto"/>
              <w:ind w:left="33" w:right="24" w:firstLine="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расширению содержания образования через привлечение учащихся к исследовательской  работе в секциях НОУ и</w:t>
            </w:r>
            <w:r w:rsidRPr="00513E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многообразие форм внеурочной работы; 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3" w:right="1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адаптации учащихся через включение в проектную деятельность.</w:t>
            </w:r>
          </w:p>
        </w:tc>
      </w:tr>
      <w:tr w:rsidR="00513E41" w:rsidRPr="00513E41" w:rsidTr="0049264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E41" w:rsidRPr="00513E41" w:rsidRDefault="00513E41" w:rsidP="00461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  <w:p w:rsidR="00513E41" w:rsidRPr="00513E41" w:rsidRDefault="00513E41" w:rsidP="00461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(10-11 классы)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1" w:rsidRPr="00513E41" w:rsidRDefault="00513E41" w:rsidP="004610B6">
            <w:pPr>
              <w:shd w:val="clear" w:color="auto" w:fill="FFFFFF"/>
              <w:tabs>
                <w:tab w:val="left" w:pos="638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Формировать: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 и  способность  обучающихся к саморазвитию  и самоопределению,  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мотивацию к  самообучению  и    познавательной  деятельности, 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 значимых  социальных  и  межличностных  отношений,  ценностно-смысловых  установок,  правосознание, 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 ставить  цели  и  строить жизненные  планы,  способность  к  осознанию  российской  идентичности в поликультурном социуме. </w:t>
            </w:r>
          </w:p>
          <w:p w:rsidR="00513E41" w:rsidRPr="00513E41" w:rsidRDefault="00513E41" w:rsidP="004610B6">
            <w:pPr>
              <w:shd w:val="clear" w:color="auto" w:fill="FFFFFF"/>
              <w:tabs>
                <w:tab w:val="left" w:pos="638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для: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обучающимися межпредметных понятий и универсальных учебных действий, развития способности  их  использования в учебной,  познавательной  и  социальной  практике,  самостоятельности в планировании  и  осуществлении  учебной  деятельности  и  организации  сотрудничества  с  педагогами  и  сверстниками, 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построения  индивидуальной  образовательной  траектории,  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навыками учебно-исследовательской, проектной и социальной деятельности.</w:t>
            </w:r>
          </w:p>
          <w:p w:rsidR="00513E41" w:rsidRPr="00513E41" w:rsidRDefault="00513E41" w:rsidP="004610B6">
            <w:pPr>
              <w:shd w:val="clear" w:color="auto" w:fill="FFFFFF"/>
              <w:tabs>
                <w:tab w:val="left" w:pos="638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Способствовать: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высокого уровня обобщения и абстрагирования, причинного объяснения явлений, умения аргументировать и доказывать свои суждения, связывать изучаемые явления в систему, выявлять широкие аналогии;</w:t>
            </w:r>
          </w:p>
        </w:tc>
      </w:tr>
      <w:tr w:rsidR="00513E41" w:rsidRPr="00513E41" w:rsidTr="0049264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E41" w:rsidRPr="00513E41" w:rsidRDefault="00513E41" w:rsidP="00461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  <w:p w:rsidR="00513E41" w:rsidRPr="00513E41" w:rsidRDefault="00513E41" w:rsidP="00461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(10-11 классы)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определению области будущей профессиональной деятельности; формированию научного стиля мышления как необходимого условия самообразования; 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активному включению в соревновательную деятельность на основе участия в олимпиадах, конкурсах, конференциях   различного   уровня   с   целью   самоутверждения; 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интеллектуальной   и общепсихологической подготовке к дальнейшему продолжению образования; </w:t>
            </w:r>
          </w:p>
          <w:p w:rsidR="00513E41" w:rsidRPr="00513E41" w:rsidRDefault="00513E41" w:rsidP="00E26BE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right="2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гражданской позиции на основе активного участия в организации школьной жизни и управленческих процессах.</w:t>
            </w:r>
          </w:p>
        </w:tc>
      </w:tr>
      <w:tr w:rsidR="00513E41" w:rsidRPr="00513E41" w:rsidTr="0049264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E41" w:rsidRPr="00513E41" w:rsidRDefault="00513E41" w:rsidP="00461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коллектив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1" w:rsidRPr="00513E41" w:rsidRDefault="00513E41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оптимального вхождения педагогов в новую образовательную систему школы, основанную на интеграции общего и дополнительного образования;</w:t>
            </w:r>
          </w:p>
          <w:p w:rsidR="00513E41" w:rsidRPr="00513E41" w:rsidRDefault="00513E41" w:rsidP="00E26BED">
            <w:pPr>
              <w:numPr>
                <w:ilvl w:val="0"/>
                <w:numId w:val="18"/>
              </w:num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системы требований, условий реализации и оценки достижений обучающихся, предъявляемых Программой развития;</w:t>
            </w:r>
          </w:p>
          <w:p w:rsidR="00513E41" w:rsidRPr="00513E41" w:rsidRDefault="00513E41" w:rsidP="00E26BED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учебно-методическими и информационно - методическими ресурсами, необходимыми для успешного решения задач Программы;</w:t>
            </w:r>
          </w:p>
          <w:p w:rsidR="00513E41" w:rsidRPr="00513E41" w:rsidRDefault="00513E41" w:rsidP="00E26BED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педагогического коллектива к профессиональному саморазвитию, проявлению творческого подхода к реализации образовательного процесса;</w:t>
            </w:r>
          </w:p>
          <w:p w:rsidR="00513E41" w:rsidRPr="00513E41" w:rsidRDefault="00513E41" w:rsidP="00E26BED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качественный рост профессиональной активности педагогов: изучение и внедрение инновационного опыта, создание банка передового педагогического опыта;</w:t>
            </w:r>
          </w:p>
          <w:p w:rsidR="00513E41" w:rsidRPr="00513E41" w:rsidRDefault="00513E41" w:rsidP="00E26BED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повышения квалификации, участие в профессиональных объединениях учителей, сетевых Интернет - сообществах;</w:t>
            </w:r>
          </w:p>
          <w:p w:rsidR="00513E41" w:rsidRPr="00513E41" w:rsidRDefault="00513E41" w:rsidP="00E26BED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опытно-экспериментальной работе;</w:t>
            </w:r>
          </w:p>
          <w:p w:rsidR="00513E41" w:rsidRPr="00513E41" w:rsidRDefault="00513E41" w:rsidP="00E26BED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форм распространения инновационного педагогического опыта.</w:t>
            </w:r>
          </w:p>
        </w:tc>
      </w:tr>
    </w:tbl>
    <w:p w:rsidR="00882619" w:rsidRPr="004610B6" w:rsidRDefault="00882619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4E6" w:rsidRDefault="00E134E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B6">
        <w:rPr>
          <w:rFonts w:ascii="Times New Roman" w:hAnsi="Times New Roman" w:cs="Times New Roman"/>
          <w:b/>
          <w:sz w:val="24"/>
          <w:szCs w:val="24"/>
        </w:rPr>
        <w:t>Содержательные  принципы Программы развития:</w:t>
      </w:r>
    </w:p>
    <w:p w:rsidR="00E134E6" w:rsidRPr="004610B6" w:rsidRDefault="00E134E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•</w:t>
      </w:r>
      <w:r w:rsidRPr="004610B6">
        <w:rPr>
          <w:rFonts w:ascii="Times New Roman" w:hAnsi="Times New Roman" w:cs="Times New Roman"/>
          <w:sz w:val="24"/>
          <w:szCs w:val="24"/>
        </w:rPr>
        <w:tab/>
      </w:r>
      <w:r w:rsidRPr="004610B6">
        <w:rPr>
          <w:rFonts w:ascii="Times New Roman" w:hAnsi="Times New Roman" w:cs="Times New Roman"/>
          <w:b/>
          <w:sz w:val="24"/>
          <w:szCs w:val="24"/>
        </w:rPr>
        <w:t>Принцип интеграции общего и дополнительного образования</w:t>
      </w:r>
      <w:r w:rsidRPr="004610B6">
        <w:rPr>
          <w:rFonts w:ascii="Times New Roman" w:hAnsi="Times New Roman" w:cs="Times New Roman"/>
          <w:sz w:val="24"/>
          <w:szCs w:val="24"/>
        </w:rPr>
        <w:t>, обеспечивает научно-обоснованное сочетание обучения, труда и отдыха, рациональное использование учебного времени для организации проектно-исследовательской работы. Режим работы школы составляется с учетом продолжительности пребывания детей в школе, регламентируется единым расписанием учебных занятий, самоподготовки, внеурочной деятельности и дополнительного образования в соответствии с требованиями СанПиН.</w:t>
      </w:r>
    </w:p>
    <w:p w:rsidR="00E134E6" w:rsidRPr="004610B6" w:rsidRDefault="00E134E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•</w:t>
      </w:r>
      <w:r w:rsidRPr="004610B6">
        <w:rPr>
          <w:rFonts w:ascii="Times New Roman" w:hAnsi="Times New Roman" w:cs="Times New Roman"/>
          <w:sz w:val="24"/>
          <w:szCs w:val="24"/>
        </w:rPr>
        <w:tab/>
      </w:r>
      <w:r w:rsidRPr="004610B6">
        <w:rPr>
          <w:rFonts w:ascii="Times New Roman" w:hAnsi="Times New Roman" w:cs="Times New Roman"/>
          <w:b/>
          <w:sz w:val="24"/>
          <w:szCs w:val="24"/>
        </w:rPr>
        <w:t>Принцип личностно-развивающего образования</w:t>
      </w:r>
      <w:r w:rsidRPr="004610B6">
        <w:rPr>
          <w:rFonts w:ascii="Times New Roman" w:hAnsi="Times New Roman" w:cs="Times New Roman"/>
          <w:sz w:val="24"/>
          <w:szCs w:val="24"/>
        </w:rPr>
        <w:t>. В школе, которая ориентируется на становление ученика как личности, должны создаваться равные условия для обеспечения прогрессивного, значимого для каждого человека эффекта развития на основе выявления его познавательных интересов и потребностей, личностно значимых ценностей и жизненных установок.</w:t>
      </w:r>
    </w:p>
    <w:p w:rsidR="00E134E6" w:rsidRPr="004610B6" w:rsidRDefault="00E134E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•</w:t>
      </w:r>
      <w:r w:rsidRPr="004610B6">
        <w:rPr>
          <w:rFonts w:ascii="Times New Roman" w:hAnsi="Times New Roman" w:cs="Times New Roman"/>
          <w:sz w:val="24"/>
          <w:szCs w:val="24"/>
        </w:rPr>
        <w:tab/>
      </w:r>
      <w:r w:rsidRPr="004610B6">
        <w:rPr>
          <w:rFonts w:ascii="Times New Roman" w:hAnsi="Times New Roman" w:cs="Times New Roman"/>
          <w:b/>
          <w:sz w:val="24"/>
          <w:szCs w:val="24"/>
        </w:rPr>
        <w:t>Принцип социо- и культуросообразности образовательного процесса</w:t>
      </w:r>
      <w:r w:rsidRPr="004610B6">
        <w:rPr>
          <w:rFonts w:ascii="Times New Roman" w:hAnsi="Times New Roman" w:cs="Times New Roman"/>
          <w:sz w:val="24"/>
          <w:szCs w:val="24"/>
        </w:rPr>
        <w:t>. В образовательном пространстве школы должна быть представлена вся совокупность социальных, культурных, жизненных выборов, осуществляемых    в    педагогическом    процессе,    с    целью    включения    ребенка    в социокультурный опыт, развития ценностно-смысловой сферы его сознания, самореализации.</w:t>
      </w:r>
    </w:p>
    <w:p w:rsidR="00E134E6" w:rsidRPr="004610B6" w:rsidRDefault="00E134E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•</w:t>
      </w:r>
      <w:r w:rsidRPr="004610B6">
        <w:rPr>
          <w:rFonts w:ascii="Times New Roman" w:hAnsi="Times New Roman" w:cs="Times New Roman"/>
          <w:sz w:val="24"/>
          <w:szCs w:val="24"/>
        </w:rPr>
        <w:tab/>
      </w:r>
      <w:r w:rsidRPr="004610B6">
        <w:rPr>
          <w:rFonts w:ascii="Times New Roman" w:hAnsi="Times New Roman" w:cs="Times New Roman"/>
          <w:b/>
          <w:sz w:val="24"/>
          <w:szCs w:val="24"/>
        </w:rPr>
        <w:t>Принцип демократизации школьной жизни</w:t>
      </w:r>
      <w:r w:rsidRPr="004610B6">
        <w:rPr>
          <w:rFonts w:ascii="Times New Roman" w:hAnsi="Times New Roman" w:cs="Times New Roman"/>
          <w:sz w:val="24"/>
          <w:szCs w:val="24"/>
        </w:rPr>
        <w:t xml:space="preserve">. Школа организует эффективное взаимодействие, предусматривающее различные варианты и формы взаимодействия всех субъектов образовательного процесса, а также взаимодействие с социумом. </w:t>
      </w:r>
    </w:p>
    <w:p w:rsidR="00E134E6" w:rsidRPr="004610B6" w:rsidRDefault="00E134E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•</w:t>
      </w:r>
      <w:r w:rsidRPr="004610B6">
        <w:rPr>
          <w:rFonts w:ascii="Times New Roman" w:hAnsi="Times New Roman" w:cs="Times New Roman"/>
          <w:sz w:val="24"/>
          <w:szCs w:val="24"/>
        </w:rPr>
        <w:tab/>
      </w:r>
      <w:r w:rsidRPr="004610B6">
        <w:rPr>
          <w:rFonts w:ascii="Times New Roman" w:hAnsi="Times New Roman" w:cs="Times New Roman"/>
          <w:b/>
          <w:sz w:val="24"/>
          <w:szCs w:val="24"/>
        </w:rPr>
        <w:t>Принцип вариативности,</w:t>
      </w:r>
      <w:r w:rsidRPr="004610B6">
        <w:rPr>
          <w:rFonts w:ascii="Times New Roman" w:hAnsi="Times New Roman" w:cs="Times New Roman"/>
          <w:sz w:val="24"/>
          <w:szCs w:val="24"/>
        </w:rPr>
        <w:t xml:space="preserve"> позволяющий  учитывать специфические позиции, интересы, запросы участников образовательного процесса с учетом возможностей школы.</w:t>
      </w:r>
    </w:p>
    <w:p w:rsidR="00E134E6" w:rsidRPr="004610B6" w:rsidRDefault="00E134E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•</w:t>
      </w:r>
      <w:r w:rsidRPr="004610B6">
        <w:rPr>
          <w:rFonts w:ascii="Times New Roman" w:hAnsi="Times New Roman" w:cs="Times New Roman"/>
          <w:sz w:val="24"/>
          <w:szCs w:val="24"/>
        </w:rPr>
        <w:tab/>
      </w:r>
      <w:r w:rsidRPr="004610B6">
        <w:rPr>
          <w:rFonts w:ascii="Times New Roman" w:hAnsi="Times New Roman" w:cs="Times New Roman"/>
          <w:b/>
          <w:sz w:val="24"/>
          <w:szCs w:val="24"/>
        </w:rPr>
        <w:t>Принцип творчества</w:t>
      </w:r>
      <w:r w:rsidRPr="004610B6">
        <w:rPr>
          <w:rFonts w:ascii="Times New Roman" w:hAnsi="Times New Roman" w:cs="Times New Roman"/>
          <w:sz w:val="24"/>
          <w:szCs w:val="24"/>
        </w:rPr>
        <w:t xml:space="preserve">, свободы выбора и успеха как ведущих характеристик индивидуальной и совместной деятельности. </w:t>
      </w:r>
    </w:p>
    <w:p w:rsidR="00882619" w:rsidRPr="004610B6" w:rsidRDefault="00E134E6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610B6">
        <w:rPr>
          <w:rFonts w:ascii="Times New Roman" w:hAnsi="Times New Roman" w:cs="Times New Roman"/>
          <w:sz w:val="24"/>
          <w:szCs w:val="24"/>
        </w:rPr>
        <w:t>•</w:t>
      </w:r>
      <w:r w:rsidRPr="004610B6">
        <w:rPr>
          <w:rFonts w:ascii="Times New Roman" w:hAnsi="Times New Roman" w:cs="Times New Roman"/>
          <w:sz w:val="24"/>
          <w:szCs w:val="24"/>
        </w:rPr>
        <w:tab/>
      </w:r>
      <w:r w:rsidRPr="004610B6">
        <w:rPr>
          <w:rFonts w:ascii="Times New Roman" w:hAnsi="Times New Roman" w:cs="Times New Roman"/>
          <w:b/>
          <w:sz w:val="24"/>
          <w:szCs w:val="24"/>
        </w:rPr>
        <w:t>Принцип приоритета действенной заботы о здоровье учащихся</w:t>
      </w:r>
      <w:r w:rsidRPr="004610B6">
        <w:rPr>
          <w:rFonts w:ascii="Times New Roman" w:hAnsi="Times New Roman" w:cs="Times New Roman"/>
          <w:sz w:val="24"/>
          <w:szCs w:val="24"/>
        </w:rPr>
        <w:t xml:space="preserve"> предполагает, что вся учебно-воспитательная работа оценивается с позиции влияния  на здоровье ребенка.</w:t>
      </w:r>
      <w:r w:rsidRPr="004610B6">
        <w:rPr>
          <w:rFonts w:ascii="Times New Roman" w:hAnsi="Times New Roman" w:cs="Times New Roman"/>
          <w:sz w:val="24"/>
          <w:szCs w:val="24"/>
        </w:rPr>
        <w:tab/>
      </w:r>
    </w:p>
    <w:p w:rsidR="00882619" w:rsidRDefault="00882619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FA1" w:rsidRDefault="008034CD" w:rsidP="00FD5679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7FA1" w:rsidRPr="004610B6">
        <w:rPr>
          <w:rFonts w:ascii="Times New Roman" w:hAnsi="Times New Roman" w:cs="Times New Roman"/>
          <w:b/>
          <w:sz w:val="24"/>
          <w:szCs w:val="24"/>
        </w:rPr>
        <w:t>.Стратегия и тактика развития школы.</w:t>
      </w:r>
    </w:p>
    <w:p w:rsidR="00F47FA1" w:rsidRPr="004610B6" w:rsidRDefault="008034CD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7FA1" w:rsidRPr="004610B6">
        <w:rPr>
          <w:rFonts w:ascii="Times New Roman" w:hAnsi="Times New Roman" w:cs="Times New Roman"/>
          <w:b/>
          <w:sz w:val="24"/>
          <w:szCs w:val="24"/>
        </w:rPr>
        <w:t xml:space="preserve">.1 Анализ </w:t>
      </w:r>
      <w:r w:rsidR="00E67299">
        <w:rPr>
          <w:rFonts w:ascii="Times New Roman" w:hAnsi="Times New Roman" w:cs="Times New Roman"/>
          <w:b/>
          <w:sz w:val="24"/>
          <w:szCs w:val="24"/>
        </w:rPr>
        <w:t>проблем школы и их причин</w:t>
      </w:r>
      <w:r w:rsidR="00882619" w:rsidRPr="004610B6">
        <w:rPr>
          <w:rFonts w:ascii="Times New Roman" w:hAnsi="Times New Roman" w:cs="Times New Roman"/>
          <w:b/>
          <w:sz w:val="24"/>
          <w:szCs w:val="24"/>
        </w:rPr>
        <w:t xml:space="preserve">ы. </w:t>
      </w:r>
    </w:p>
    <w:p w:rsidR="00882619" w:rsidRPr="00882619" w:rsidRDefault="00882619" w:rsidP="004610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анализа состояния образования в МБОУ </w:t>
      </w:r>
      <w:r w:rsidRPr="0046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«Томторская</w:t>
      </w:r>
      <w:r w:rsidR="00E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6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Н.М.Заболоцкого» </w:t>
      </w:r>
      <w:r w:rsidRPr="0088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приня</w:t>
      </w:r>
      <w:r w:rsidRPr="0046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управленческих решений была выстроена</w:t>
      </w:r>
      <w:r w:rsidR="00E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6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едующая таблица:</w:t>
      </w:r>
    </w:p>
    <w:p w:rsidR="00882619" w:rsidRPr="00882619" w:rsidRDefault="00882619" w:rsidP="00461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5448"/>
      </w:tblGrid>
      <w:tr w:rsidR="00882619" w:rsidRPr="00882619" w:rsidTr="0049264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Интеллектуальное развитие субъектов образовательного процесса</w:t>
            </w:r>
          </w:p>
        </w:tc>
      </w:tr>
      <w:tr w:rsidR="00882619" w:rsidRPr="00882619" w:rsidTr="0049264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Точки роста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</w:t>
            </w:r>
          </w:p>
        </w:tc>
      </w:tr>
      <w:tr w:rsidR="00882619" w:rsidRPr="00882619" w:rsidTr="0049264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  достаточный уровень образовательных услуг;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современных образовательных технологий;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призовые места в олимпиадах, творческих конкурсах, научно-практических конференциях школьников;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научное общество учащихся;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творческий потенциал педагогов;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образовательных ресурсов сети Интернет и других медиа-ресурсов;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-мониторинг качества образовательных     и личностных достижений учащихся;</w:t>
            </w:r>
          </w:p>
          <w:p w:rsidR="00882619" w:rsidRPr="00882619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вариативность содержания образования;</w:t>
            </w:r>
          </w:p>
          <w:p w:rsidR="00882619" w:rsidRPr="00882619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разнообразие предметных кружков.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недостаточная эффективность работы с детьми, имеющими повышенный уровень интеллектуального развития;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-нет системы применения современных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  образовательных  технологий;</w:t>
            </w:r>
          </w:p>
          <w:p w:rsidR="00882619" w:rsidRPr="00882619" w:rsidRDefault="00882619" w:rsidP="004610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-н</w:t>
            </w: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системы стимулирования личностных достижений учащихся;</w:t>
            </w:r>
          </w:p>
          <w:p w:rsidR="00882619" w:rsidRPr="00882619" w:rsidRDefault="00882619" w:rsidP="004610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-нет алгоритма 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построения  индивидуальных 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образовательных траекторий учащихся;</w:t>
            </w:r>
          </w:p>
          <w:p w:rsidR="00882619" w:rsidRPr="00882619" w:rsidRDefault="00882619" w:rsidP="004610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-низкий уровень компетентности педагогов в области  формирования универсальных учебных действий учащихся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;</w:t>
            </w:r>
          </w:p>
          <w:p w:rsidR="00882619" w:rsidRPr="00882619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7733"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авторских программ и курсов,</w:t>
            </w:r>
            <w:r w:rsidR="00A47733"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разработанных педагогами школы, относительно общего числа педагогов невилико;</w:t>
            </w:r>
          </w:p>
          <w:p w:rsidR="00882619" w:rsidRPr="00882619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-низкий уровень самостоятельности в выполнении исследовательских, проектных, творческих работ.</w:t>
            </w:r>
          </w:p>
        </w:tc>
      </w:tr>
      <w:tr w:rsidR="00882619" w:rsidRPr="00882619" w:rsidTr="0049264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 детей</w:t>
            </w:r>
          </w:p>
        </w:tc>
      </w:tr>
      <w:tr w:rsidR="00882619" w:rsidRPr="00882619" w:rsidTr="0049264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Точки роста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</w:t>
            </w:r>
          </w:p>
        </w:tc>
      </w:tr>
      <w:tr w:rsidR="00882619" w:rsidRPr="00882619" w:rsidTr="0049264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процент охвата детей дополнительным образованием выше среднего районного показателя;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базе школы работают </w:t>
            </w:r>
            <w:r w:rsidR="00A47733"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 и </w:t>
            </w:r>
            <w:r w:rsidR="00A47733"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секций;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эффективное  сотрудничество с </w:t>
            </w:r>
            <w:r w:rsidR="00A47733"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 ДЮСШ, ДШИ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-создана МТБ для ведения дополнительного образования детей;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-разработаны дополнительные образовательные  программы кружков и секций;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системе ведутся факультативные и групповые, индивидуальные занятия.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интеграции общего и дополнительного образования детей;</w:t>
            </w:r>
          </w:p>
          <w:p w:rsidR="00882619" w:rsidRPr="00882619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алгоритма построения  индивидуальных образовательных траекторий   учащихся;</w:t>
            </w:r>
          </w:p>
          <w:p w:rsidR="00882619" w:rsidRPr="00882619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заключены Договора о сотрудничестве с детской музыкальной и художественной школами.</w:t>
            </w:r>
          </w:p>
        </w:tc>
      </w:tr>
      <w:tr w:rsidR="00882619" w:rsidRPr="00882619" w:rsidTr="0049264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здорового образа жизни субъектов образовательного процесса</w:t>
            </w:r>
          </w:p>
        </w:tc>
      </w:tr>
      <w:tr w:rsidR="00882619" w:rsidRPr="00882619" w:rsidTr="0049264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Точки роста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</w:t>
            </w:r>
          </w:p>
        </w:tc>
      </w:tr>
      <w:tr w:rsidR="00882619" w:rsidRPr="00882619" w:rsidTr="0049264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 состояния здоровья учащихся и условий обучения;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новых технологий обучения и воспитания, сберегающих здоровье;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реализация программы «Здоровье»;                     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спортивные  секции:  футбол,  волейбол, баскетбол, теннис, </w:t>
            </w:r>
            <w:r w:rsidR="00A47733"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виды спорта, настольные игры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-традиционные Дни здоровья, туристический слёт, спартакиада учащихся, соревнования;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 двухразового горячего питания;</w:t>
            </w:r>
          </w:p>
          <w:p w:rsidR="00882619" w:rsidRPr="00882619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педагогов к формированию здорового образа жизни учащихся, комфортного психологического климата в школьном коллективе;</w:t>
            </w:r>
          </w:p>
          <w:p w:rsidR="00882619" w:rsidRPr="00882619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-хорошая спортивная МТБ.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-</w:t>
            </w: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 заболеваемости учащихся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882619" w:rsidRPr="00882619" w:rsidRDefault="00882619" w:rsidP="004610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-и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меют место случаи невыполнения требований СанПиН по работе с компьютерной техникой на уроках и во внеурочное время;</w:t>
            </w:r>
          </w:p>
          <w:p w:rsidR="00882619" w:rsidRPr="00882619" w:rsidRDefault="00882619" w:rsidP="004610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недостаточная  дифференциация обучения;</w:t>
            </w:r>
          </w:p>
          <w:p w:rsidR="00882619" w:rsidRPr="00882619" w:rsidRDefault="00882619" w:rsidP="004610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-нет программы по поддержанию  здоровья педагогов.</w:t>
            </w:r>
          </w:p>
        </w:tc>
      </w:tr>
      <w:tr w:rsidR="00882619" w:rsidRPr="00882619" w:rsidTr="0049264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Формирование активной гражданской позиции и духовно-нравственное воспитание субъектов образовательного процесса</w:t>
            </w:r>
          </w:p>
        </w:tc>
      </w:tr>
      <w:tr w:rsidR="00882619" w:rsidRPr="00882619" w:rsidTr="0049264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Точки роста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</w:t>
            </w:r>
          </w:p>
        </w:tc>
      </w:tr>
      <w:tr w:rsidR="00882619" w:rsidRPr="00882619" w:rsidTr="0049264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-ученическое самоуправление;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-детское объединение «</w:t>
            </w:r>
            <w:r w:rsidR="00A47733"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сияние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коллективные творческие дела (КТД); 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благотворительных концертах и акциях;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-наличие школьного краеведческого музея;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реализации</w:t>
            </w: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сетевого образовательного проекта по духовно-нравственному воспитанию;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-успешное участие педагогов и детей в творческих конкурсах по данному направлению;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и эффективная реализация социальных проектов;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кружков художественной, краеведческой   направленности;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школьная газета «</w:t>
            </w:r>
            <w:r w:rsidR="00A47733"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Чуурукта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9" w:rsidRPr="00882619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культурный уровень (нежелание читать, нет возможности посещать театры, музеи, выставки);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  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гражданская активность  со стороны родителей;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отрицательное  влияние  СМИ </w:t>
            </w:r>
            <w:r w:rsidRPr="00882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гражданского самосознания подрастающего поколения;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имеются неблагополучные семьи;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-недостаточный уровень мотивации родителей к включению в школьную жизнь вместе с детьми и учителями.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619" w:rsidRPr="00882619" w:rsidTr="0049264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Экологическое и трудовое воспитание субъектов образовательного процесса</w:t>
            </w:r>
          </w:p>
        </w:tc>
      </w:tr>
      <w:tr w:rsidR="00882619" w:rsidRPr="00882619" w:rsidTr="0049264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Точки роста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</w:t>
            </w:r>
          </w:p>
        </w:tc>
      </w:tr>
      <w:tr w:rsidR="00882619" w:rsidRPr="00882619" w:rsidTr="0049264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33" w:rsidRPr="00882619" w:rsidRDefault="00A47733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-исследовательские работы в области экологии </w:t>
            </w:r>
          </w:p>
          <w:p w:rsidR="00A47733" w:rsidRPr="00882619" w:rsidRDefault="00A47733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сформирована положительная мотивация  к трудовой деятельности;</w:t>
            </w:r>
          </w:p>
          <w:p w:rsidR="00A47733" w:rsidRPr="00882619" w:rsidRDefault="00A47733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62BA"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немалое количество</w:t>
            </w: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в области технологии;</w:t>
            </w:r>
          </w:p>
          <w:p w:rsidR="00A47733" w:rsidRPr="00882619" w:rsidRDefault="00A47733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62BA" w:rsidRPr="004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работ учащихся в декоративно-прикладном, техническом творчестве;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-результативное участие в конкурсах экологической направленности;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-ведение уроков «Экология»;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-ведение кружков экологической и технологической направленности;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62BA"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  <w:p w:rsidR="00882619" w:rsidRPr="004610B6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-активное сотрудничество с организациями, занимающимися проблемами экологии.</w:t>
            </w:r>
          </w:p>
          <w:p w:rsidR="000A62BA" w:rsidRPr="004610B6" w:rsidRDefault="000A62BA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«Растениеводство», «Цветоводство» </w:t>
            </w:r>
          </w:p>
          <w:p w:rsidR="000A62BA" w:rsidRPr="004610B6" w:rsidRDefault="000A62BA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спецкурс « Введение в научно  -исследовательскую деятельность»; кружок по туризму; спецкурс по английскому языку «Переводоведение»; кружок «Растениеводство и овощеводство» (практика-Денисова М.Я., частное хозяйство) , «Основы швейного дела из местных материалов» (7-8 классы)</w:t>
            </w:r>
          </w:p>
          <w:p w:rsidR="000A62BA" w:rsidRPr="004610B6" w:rsidRDefault="000A62BA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проведения научно-</w:t>
            </w:r>
            <w:r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исследовательской работы по выращиванию культурных растений, овощей» - руководитель Корякина Н.В., учитель биологии высшей категории; (10-11 классы)</w:t>
            </w:r>
          </w:p>
          <w:p w:rsidR="000A62BA" w:rsidRPr="00882619" w:rsidRDefault="000A62BA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«Основы ведения фермерского хозяйства»- Винокуров Н.Т., коневод, Засл. Раб. Сельск.хоз. РС (Я), курсы  подготовки  к  нач.  професс. образ (повар, кондитер, пекарь) совместно с ИП Протопоповым Н.Н.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9" w:rsidRPr="00882619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преобладает потребительское отношение к окружающей среде;</w:t>
            </w:r>
          </w:p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процент выпускников, получивших образование в сфере сельского хозяйства, устраиваются на работу по специальности;</w:t>
            </w:r>
          </w:p>
          <w:p w:rsidR="00882619" w:rsidRPr="004610B6" w:rsidRDefault="00882619" w:rsidP="0046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-многие родители недооценивают роль трудового воспитания в развитии способностей детей.</w:t>
            </w:r>
          </w:p>
          <w:p w:rsidR="00882619" w:rsidRPr="00882619" w:rsidRDefault="000A62BA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2619" w:rsidRPr="00882619" w:rsidRDefault="00882619" w:rsidP="00461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8"/>
        <w:gridCol w:w="8079"/>
      </w:tblGrid>
      <w:tr w:rsidR="00882619" w:rsidRPr="00882619" w:rsidTr="00F57A5B">
        <w:trPr>
          <w:trHeight w:val="273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цели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82619" w:rsidRPr="00882619" w:rsidTr="00F57A5B">
        <w:trPr>
          <w:trHeight w:val="269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потребность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компетентной, физически и духовно здоровой личности, способной к самоопределению в обществе через взаимодействие с субъектами внешней среды.</w:t>
            </w:r>
          </w:p>
        </w:tc>
      </w:tr>
      <w:tr w:rsidR="00882619" w:rsidRPr="00882619" w:rsidTr="00F57A5B">
        <w:trPr>
          <w:trHeight w:val="60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возможность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Аккумуляция ресурсов в точках роста, эффективное использование достигнутых в ходе предыдущих этапов развития преимуществ. </w:t>
            </w:r>
          </w:p>
        </w:tc>
      </w:tr>
      <w:tr w:rsidR="00882619" w:rsidRPr="00882619" w:rsidTr="00F57A5B">
        <w:trPr>
          <w:trHeight w:val="565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Цель-результат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выпускника к позитивной самореализации в современном динамично изменяющемся мире.</w:t>
            </w:r>
          </w:p>
        </w:tc>
      </w:tr>
      <w:tr w:rsidR="00882619" w:rsidRPr="00882619" w:rsidTr="00F57A5B">
        <w:trPr>
          <w:trHeight w:val="545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Цель-время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социального эффекта реализации программы, заключающегося в сохранении школы.</w:t>
            </w:r>
          </w:p>
        </w:tc>
      </w:tr>
      <w:tr w:rsidR="00882619" w:rsidRPr="00882619" w:rsidTr="00F57A5B">
        <w:trPr>
          <w:trHeight w:val="73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Цель-место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619" w:rsidRPr="00882619" w:rsidRDefault="00882619" w:rsidP="0046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Конкурентноспособность школы в образовательном пространстве района, повышение рейтинговой оценки выпускников в системе образования района и области.</w:t>
            </w:r>
          </w:p>
        </w:tc>
      </w:tr>
    </w:tbl>
    <w:p w:rsidR="000A62BA" w:rsidRPr="004610B6" w:rsidRDefault="000A62BA" w:rsidP="004610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3B6" w:rsidRPr="004610B6" w:rsidRDefault="00882619" w:rsidP="004610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анализа предшествующей деятельности школы, можно говорить об определенных успехах на пути к введению Федерального государственного образовательного стандарта. В связи с этим, несмотря на  успешную деятельность коллектива, позволившую достигнуть стабильности в предоставлении качественного образования, можно увидеть ряд проблем, являющихся  проекцией общих проблем образовательного пространства региона и страны в целом на образовательную среду  школы. </w:t>
      </w:r>
      <w:r w:rsidRPr="008826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Стратегическую цель своего развития педагогический коллектив видит в совершенствовании уже имеющегося опыта школы и  освоении инновационных образовательных проектов.</w:t>
      </w:r>
    </w:p>
    <w:p w:rsidR="00930714" w:rsidRPr="004610B6" w:rsidRDefault="00930714" w:rsidP="004610B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3B6" w:rsidRPr="00B1557F" w:rsidRDefault="00EE03B6" w:rsidP="00B1557F">
      <w:pPr>
        <w:pStyle w:val="af"/>
        <w:numPr>
          <w:ilvl w:val="0"/>
          <w:numId w:val="38"/>
        </w:numPr>
        <w:ind w:right="-11"/>
        <w:jc w:val="center"/>
        <w:rPr>
          <w:rFonts w:cs="Times New Roman"/>
          <w:b/>
          <w:bCs/>
          <w:color w:val="000000"/>
        </w:rPr>
      </w:pPr>
      <w:r w:rsidRPr="00B1557F">
        <w:rPr>
          <w:rFonts w:cs="Times New Roman"/>
          <w:b/>
          <w:bCs/>
          <w:color w:val="000000"/>
        </w:rPr>
        <w:t>Осно</w:t>
      </w:r>
      <w:r w:rsidR="004516BD" w:rsidRPr="00B1557F">
        <w:rPr>
          <w:rFonts w:cs="Times New Roman"/>
          <w:b/>
          <w:bCs/>
          <w:color w:val="000000"/>
        </w:rPr>
        <w:t>вные направления развития школы</w:t>
      </w:r>
    </w:p>
    <w:p w:rsidR="00FD5679" w:rsidRPr="008034CD" w:rsidRDefault="00FD5679" w:rsidP="00FD5679">
      <w:pPr>
        <w:pStyle w:val="af"/>
        <w:ind w:right="-11"/>
        <w:rPr>
          <w:rFonts w:cs="Times New Roman"/>
          <w:b/>
          <w:bCs/>
          <w:color w:val="000000"/>
        </w:rPr>
      </w:pPr>
    </w:p>
    <w:p w:rsidR="00D43BB0" w:rsidRPr="004610B6" w:rsidRDefault="00EE03B6" w:rsidP="00D10BC2">
      <w:pPr>
        <w:pStyle w:val="210"/>
        <w:spacing w:after="0" w:line="240" w:lineRule="auto"/>
        <w:ind w:left="0" w:right="-11"/>
        <w:jc w:val="both"/>
        <w:rPr>
          <w:rFonts w:cs="Times New Roman"/>
          <w:spacing w:val="-6"/>
        </w:rPr>
      </w:pPr>
      <w:r w:rsidRPr="004610B6">
        <w:rPr>
          <w:rFonts w:cs="Times New Roman"/>
          <w:spacing w:val="-6"/>
        </w:rPr>
        <w:tab/>
        <w:t>Основой  реализации программы развития будут являться семь целевых подпрограмм, каждая из которых представляет собой самостоятельный документ, направленный на</w:t>
      </w:r>
      <w:r w:rsidR="00C52082">
        <w:rPr>
          <w:rFonts w:cs="Times New Roman"/>
          <w:spacing w:val="-6"/>
        </w:rPr>
        <w:t xml:space="preserve"> решение основных проблем школы.</w:t>
      </w:r>
      <w:r w:rsidR="00D43BB0" w:rsidRPr="004610B6">
        <w:rPr>
          <w:rFonts w:cs="Times New Roman"/>
          <w:spacing w:val="-6"/>
        </w:rPr>
        <w:tab/>
      </w:r>
    </w:p>
    <w:p w:rsidR="00D43BB0" w:rsidRPr="004610B6" w:rsidRDefault="00D43BB0" w:rsidP="00C52082">
      <w:pPr>
        <w:pStyle w:val="210"/>
        <w:spacing w:after="0" w:line="240" w:lineRule="auto"/>
        <w:ind w:left="0" w:right="-11"/>
        <w:jc w:val="both"/>
        <w:rPr>
          <w:rFonts w:cs="Times New Roman"/>
          <w:spacing w:val="-6"/>
        </w:rPr>
      </w:pPr>
    </w:p>
    <w:p w:rsidR="00D10BC2" w:rsidRPr="00D10BC2" w:rsidRDefault="00D10BC2" w:rsidP="00E26BED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познавательной активности учащихся. </w:t>
      </w:r>
    </w:p>
    <w:p w:rsidR="00D10BC2" w:rsidRPr="00D10BC2" w:rsidRDefault="00D10BC2" w:rsidP="00D10BC2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Реализация данного направления предполагает продуктивное использование таких  форм занятий, которые обеспечивают активное участие в уроке каждого учащегося, повышают авторитет знаний и индивидуальную ответственность учащихся за результаты учебного труда. Эти задачи можно успешно решать через технологию применения активных форм обучения. </w:t>
      </w:r>
    </w:p>
    <w:p w:rsidR="00D10BC2" w:rsidRPr="00D10BC2" w:rsidRDefault="00D10BC2" w:rsidP="00D10B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активизации познавательной деятельности учащихся большую роль играет учет индивидуальных особенностей учащихся, моделирование учебного процесса, его прогнозирование, четкое планирование, активное управление обучением и развитием каждого учащегося. Непременным условием развития познавательной активности учащихся выступает освоение  ими индивидуальных образовательных траекторий, разработанных в соответствии с личными интересами и способностями. </w:t>
      </w:r>
    </w:p>
    <w:p w:rsidR="00D10BC2" w:rsidRPr="00D10BC2" w:rsidRDefault="00D10BC2" w:rsidP="00D10B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Система элективных курсов, факультативов, практикумов, предметных кружков,  работа школьного НОУ  сопровождается учебно-исследовательской, проектной, практической деятельностью учащихся.  Это не только раскрывает широкие возможности творческой деятельности детей, но и позволяет эффективно применять полученный опыт в различных предметных областях. </w:t>
      </w:r>
    </w:p>
    <w:p w:rsidR="00D10BC2" w:rsidRPr="00D10BC2" w:rsidRDefault="00D10BC2" w:rsidP="00D10BC2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реализации данного направления школа перейдет на новую ступень использования в образовательном процессе электронных образовательных ресурсов и информационно-коммуникационных технологий, которая предполагает создание условий для активной самостоятельной работы учащихся, гибкую организацию процесса учения.  </w:t>
      </w:r>
    </w:p>
    <w:p w:rsidR="00FD5679" w:rsidRDefault="00FD5679" w:rsidP="00D10BC2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BC2" w:rsidRDefault="00D10BC2" w:rsidP="00D10BC2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учебной и внеурочной деятельности</w:t>
      </w:r>
      <w:r w:rsidRPr="00D1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D5679" w:rsidRPr="00D10BC2" w:rsidRDefault="00FD5679" w:rsidP="00D10BC2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363"/>
      </w:tblGrid>
      <w:tr w:rsidR="00D10BC2" w:rsidRPr="00D10BC2" w:rsidTr="00F57A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Концептуальная идея</w:t>
            </w:r>
          </w:p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учебной и внеурочной деятельности – главное условие развития  познавательной активности школьника,  его самоопределения и самореализации. </w:t>
            </w:r>
          </w:p>
        </w:tc>
      </w:tr>
      <w:tr w:rsidR="00D10BC2" w:rsidRPr="00D10BC2" w:rsidTr="00F57A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</w:p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организации образовательного процесса, обеспечивающих полноценное развитие и реализацию  интеллектуального  и творческого потенциала школьников.</w:t>
            </w:r>
          </w:p>
        </w:tc>
      </w:tr>
      <w:tr w:rsidR="00D10BC2" w:rsidRPr="00D10BC2" w:rsidTr="00F57A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педагогических условий для формирования и развития познавательной активности учащихся. </w:t>
            </w:r>
          </w:p>
        </w:tc>
      </w:tr>
      <w:tr w:rsidR="00D10BC2" w:rsidRPr="00D10BC2" w:rsidTr="00F57A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</w:tr>
      <w:tr w:rsidR="00D10BC2" w:rsidRPr="00D10BC2" w:rsidTr="00F57A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школы,  ориентированная на самовыражение учащихся в учебной и внеучебной деятельности.</w:t>
            </w:r>
          </w:p>
        </w:tc>
      </w:tr>
      <w:tr w:rsidR="00D10BC2" w:rsidRPr="00D10BC2" w:rsidTr="00F57A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E26BED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педагогических технологий, методов обучения, способствующих личностному росту учащихся.</w:t>
            </w:r>
          </w:p>
          <w:p w:rsidR="00D10BC2" w:rsidRPr="00D10BC2" w:rsidRDefault="00D10BC2" w:rsidP="00E26BED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траекторий с учетом интеллектуальных и творческих способностей детей.</w:t>
            </w:r>
          </w:p>
          <w:p w:rsidR="00D10BC2" w:rsidRPr="00D10BC2" w:rsidRDefault="00D10BC2" w:rsidP="00E26BED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учащихся.</w:t>
            </w:r>
          </w:p>
          <w:p w:rsidR="00D10BC2" w:rsidRPr="00D10BC2" w:rsidRDefault="00D10BC2" w:rsidP="00E26BED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личностных достижений учащихся через использование метода портфолио. Мониторинг личностного роста.</w:t>
            </w:r>
          </w:p>
          <w:p w:rsidR="00D10BC2" w:rsidRPr="00D10BC2" w:rsidRDefault="00D10BC2" w:rsidP="00E26BED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предметных олимпиад, интеллектуальных и творческих конкурсов, конференций.</w:t>
            </w:r>
          </w:p>
          <w:p w:rsidR="00D10BC2" w:rsidRPr="00D10BC2" w:rsidRDefault="00D10BC2" w:rsidP="00E26BED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предметных кружков.</w:t>
            </w:r>
          </w:p>
          <w:p w:rsidR="00D10BC2" w:rsidRPr="00D10BC2" w:rsidRDefault="00D10BC2" w:rsidP="00E26BED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учебно-исследовательской и проектной деятельности учащихся по различным направлениям.</w:t>
            </w:r>
          </w:p>
          <w:p w:rsidR="00D10BC2" w:rsidRPr="00D10BC2" w:rsidRDefault="00D10BC2" w:rsidP="00E26BED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и сертификация авторских программ факультативных курсов, кружков.</w:t>
            </w:r>
          </w:p>
          <w:p w:rsidR="00D10BC2" w:rsidRPr="00D10BC2" w:rsidRDefault="00D10BC2" w:rsidP="00E26BED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журнала  и дневников учащихся.</w:t>
            </w:r>
          </w:p>
        </w:tc>
      </w:tr>
      <w:tr w:rsidR="00D10BC2" w:rsidRPr="00D10BC2" w:rsidTr="00F57A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E26BED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положительная динамика качества знаний учащихся.</w:t>
            </w:r>
          </w:p>
          <w:p w:rsidR="00D10BC2" w:rsidRPr="00D10BC2" w:rsidRDefault="00D10BC2" w:rsidP="00E26BED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качества знаний учащихся школы не ниже среднего районного показателя.</w:t>
            </w:r>
          </w:p>
          <w:p w:rsidR="00D10BC2" w:rsidRPr="00D10BC2" w:rsidRDefault="00D10BC2" w:rsidP="00E26BED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победителей и призеров предметных олимпиад и интеллектуальных конкурсов.</w:t>
            </w:r>
          </w:p>
          <w:p w:rsidR="00D10BC2" w:rsidRPr="00D10BC2" w:rsidRDefault="00D10BC2" w:rsidP="00E26BED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увеличение доли учащихся, вовлеченных в исследовательскую, проектную деятельность, в том числе участвующих в сетевых образовательных проектах на 25 %.</w:t>
            </w:r>
          </w:p>
          <w:p w:rsidR="00D10BC2" w:rsidRPr="00D10BC2" w:rsidRDefault="00D10BC2" w:rsidP="00E26BE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  <w:tab w:val="left" w:pos="590"/>
              </w:tabs>
              <w:spacing w:after="0" w:line="240" w:lineRule="auto"/>
              <w:ind w:left="175" w:right="14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Построены и реализуются индивидуальные образовательные траектории  учащихся не менее чем у 80 % учащихся.</w:t>
            </w:r>
          </w:p>
          <w:p w:rsidR="00D10BC2" w:rsidRPr="00D10BC2" w:rsidRDefault="00D10BC2" w:rsidP="00E26BE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  <w:tab w:val="left" w:pos="590"/>
              </w:tabs>
              <w:spacing w:after="0" w:line="240" w:lineRule="auto"/>
              <w:ind w:left="175" w:right="14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портфолио личностного роста у 60% учащихся. </w:t>
            </w:r>
          </w:p>
          <w:p w:rsidR="00D10BC2" w:rsidRPr="00D10BC2" w:rsidRDefault="00D10BC2" w:rsidP="00E26BED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Систематизирована работа с детьми, имеющими повышенный уровень  интеллектуального развития посредством НОУ.</w:t>
            </w:r>
          </w:p>
          <w:p w:rsidR="00D10BC2" w:rsidRPr="00D10BC2" w:rsidRDefault="00D10BC2" w:rsidP="00E26BED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педагогов применяют в системе образовательные технологии, </w:t>
            </w: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способствующие личностному развитию и  формированию универсальных учебных действий учащихся. </w:t>
            </w:r>
          </w:p>
          <w:p w:rsidR="00D10BC2" w:rsidRDefault="00D10BC2" w:rsidP="00E26BED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 работает сайт школы</w:t>
            </w:r>
          </w:p>
          <w:p w:rsidR="00D10BC2" w:rsidRPr="00D10BC2" w:rsidRDefault="00D10BC2" w:rsidP="00E26BED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Функционируют  на базе школы предметные кружки.</w:t>
            </w:r>
          </w:p>
        </w:tc>
      </w:tr>
      <w:tr w:rsidR="00D10BC2" w:rsidRPr="00D10BC2" w:rsidTr="00F57A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партнёры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E26BED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264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УО МО ОУ (р.)</w:t>
            </w:r>
          </w:p>
          <w:p w:rsidR="00D10BC2" w:rsidRPr="00D10BC2" w:rsidRDefault="00D10BC2" w:rsidP="00E26BED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264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предметных олимпиад и интеллектуальных конкурсов.</w:t>
            </w:r>
          </w:p>
          <w:p w:rsidR="00D10BC2" w:rsidRPr="00D10BC2" w:rsidRDefault="00D10BC2" w:rsidP="00D10BC2">
            <w:pPr>
              <w:tabs>
                <w:tab w:val="left" w:pos="176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BB0" w:rsidRPr="004610B6" w:rsidRDefault="00D43BB0" w:rsidP="004610B6">
      <w:pPr>
        <w:pStyle w:val="210"/>
        <w:spacing w:after="0" w:line="240" w:lineRule="auto"/>
        <w:ind w:left="0" w:right="-11"/>
        <w:jc w:val="both"/>
        <w:rPr>
          <w:rFonts w:cs="Times New Roman"/>
          <w:spacing w:val="-6"/>
        </w:rPr>
      </w:pPr>
    </w:p>
    <w:p w:rsidR="00D10BC2" w:rsidRDefault="00D10BC2" w:rsidP="00E26BED">
      <w:pPr>
        <w:numPr>
          <w:ilvl w:val="0"/>
          <w:numId w:val="19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Сохранение и укрепление здоровья. </w:t>
      </w:r>
    </w:p>
    <w:p w:rsidR="00FD5679" w:rsidRPr="00D10BC2" w:rsidRDefault="00FD5679" w:rsidP="00FD5679">
      <w:pPr>
        <w:shd w:val="clear" w:color="auto" w:fill="FFFFFF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BC2" w:rsidRPr="00D10BC2" w:rsidRDefault="00D10BC2" w:rsidP="00D10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направлена на формирование у участников учебно-воспитательного процесса культуры отношения к своему здоровью, которая включает в себя: культуру физическую, культуру психологическую и культуру интеллектуальную.</w:t>
      </w:r>
    </w:p>
    <w:p w:rsidR="00D10BC2" w:rsidRPr="00D10BC2" w:rsidRDefault="00D10BC2" w:rsidP="00D10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данному направлению предполагает обеспечение учащихся определенными знаниями о здоровом образе жизни, освоение практических навыков, умений поддержания и укрепления собственного здоровья, уменьшение численности учащихся, склонных к вредным привычкам, формирование активной жизненной позиции, активное сотрудничество с родителями и общественностью. </w:t>
      </w:r>
    </w:p>
    <w:p w:rsidR="00D10BC2" w:rsidRPr="00D10BC2" w:rsidRDefault="00D10BC2" w:rsidP="00D10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успехи в укреплении здоровья учащихся возможны только при активном участии в оздоровительных мероприятиях всех учителей-предметников. </w:t>
      </w:r>
    </w:p>
    <w:p w:rsidR="00D10BC2" w:rsidRPr="00D10BC2" w:rsidRDefault="00D10BC2" w:rsidP="00D10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является составление оптимального режима дня школьника: единое расписание учебной и внеучебной деятельности, рациональное чередование  труда и отдыха, ежедневные занятия физкультурой. </w:t>
      </w:r>
    </w:p>
    <w:p w:rsidR="00D10BC2" w:rsidRPr="00D10BC2" w:rsidRDefault="00D10BC2" w:rsidP="00D10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место отводится профилактическим мероприятиям. Предусмотрена организация отдыха и оздоровления учащихся  в санаториях, оздоровительных центрах, лагерях с дневным пребыванием детей на базе школы. </w:t>
      </w:r>
    </w:p>
    <w:p w:rsidR="00FD5679" w:rsidRDefault="00FD5679" w:rsidP="00D10BC2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BC2" w:rsidRDefault="00D10BC2" w:rsidP="00D10BC2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Здоровая школа</w:t>
      </w:r>
      <w:r w:rsidRPr="00D1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D5679" w:rsidRPr="00D10BC2" w:rsidRDefault="00FD5679" w:rsidP="00D10BC2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647"/>
      </w:tblGrid>
      <w:tr w:rsidR="00D10BC2" w:rsidRPr="00D10BC2" w:rsidTr="00F57A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Концептуальная идея</w:t>
            </w:r>
          </w:p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системы мер по охране и укреплению здоровья учащихся с учетом  образовательной среды; использование возможностей образования в приобретении знаний, умений и навыков, необходимых для формирования устойчивой мотивации на здоровье и здоровый образ жизни всех участников образовательного процесса. </w:t>
            </w:r>
          </w:p>
        </w:tc>
      </w:tr>
      <w:tr w:rsidR="00D10BC2" w:rsidRPr="00D10BC2" w:rsidTr="00F57A5B">
        <w:trPr>
          <w:trHeight w:val="6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</w:p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 уровень физического и психического здоровья учащихся препятствует эффективному развитию учащихся.</w:t>
            </w:r>
          </w:p>
        </w:tc>
      </w:tr>
      <w:tr w:rsidR="00D10BC2" w:rsidRPr="00D10BC2" w:rsidTr="00F57A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апробация перспективной модели здоровьесберегающего образовательного процесса.</w:t>
            </w:r>
          </w:p>
        </w:tc>
      </w:tr>
      <w:tr w:rsidR="00D10BC2" w:rsidRPr="00D10BC2" w:rsidTr="00F57A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 среда школы.</w:t>
            </w:r>
          </w:p>
        </w:tc>
      </w:tr>
      <w:tr w:rsidR="00D10BC2" w:rsidRPr="00D10BC2" w:rsidTr="00F57A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школы по сохранению и укреплению здоровья учащихся, формированию здорового образа жизни.</w:t>
            </w:r>
          </w:p>
        </w:tc>
      </w:tr>
      <w:tr w:rsidR="00D10BC2" w:rsidRPr="00D10BC2" w:rsidTr="00F57A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E26BED">
            <w:pPr>
              <w:numPr>
                <w:ilvl w:val="0"/>
                <w:numId w:val="23"/>
              </w:numPr>
              <w:tabs>
                <w:tab w:val="left" w:pos="231"/>
              </w:tabs>
              <w:autoSpaceDE w:val="0"/>
              <w:autoSpaceDN w:val="0"/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здоровья детей;</w:t>
            </w:r>
          </w:p>
          <w:p w:rsidR="00D10BC2" w:rsidRPr="00D10BC2" w:rsidRDefault="00D10BC2" w:rsidP="00E26BED">
            <w:pPr>
              <w:numPr>
                <w:ilvl w:val="0"/>
                <w:numId w:val="23"/>
              </w:numPr>
              <w:tabs>
                <w:tab w:val="left" w:pos="231"/>
              </w:tabs>
              <w:autoSpaceDE w:val="0"/>
              <w:autoSpaceDN w:val="0"/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условий, гарантирующих сохранение здоровья учащихся;</w:t>
            </w:r>
            <w:r w:rsidR="00F57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предупреждению заболеваемости учащихся;</w:t>
            </w:r>
          </w:p>
          <w:p w:rsidR="00D10BC2" w:rsidRPr="00D10BC2" w:rsidRDefault="00D10BC2" w:rsidP="00E26BED">
            <w:pPr>
              <w:numPr>
                <w:ilvl w:val="0"/>
                <w:numId w:val="23"/>
              </w:numPr>
              <w:tabs>
                <w:tab w:val="left" w:pos="231"/>
              </w:tabs>
              <w:autoSpaceDE w:val="0"/>
              <w:autoSpaceDN w:val="0"/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здоровьесберегающих технологий на уроках;</w:t>
            </w:r>
          </w:p>
          <w:p w:rsidR="00D10BC2" w:rsidRPr="00D10BC2" w:rsidRDefault="00D10BC2" w:rsidP="00E26BED">
            <w:pPr>
              <w:numPr>
                <w:ilvl w:val="0"/>
                <w:numId w:val="23"/>
              </w:numPr>
              <w:tabs>
                <w:tab w:val="left" w:pos="231"/>
              </w:tabs>
              <w:autoSpaceDE w:val="0"/>
              <w:autoSpaceDN w:val="0"/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устойчивой мотивации на здоровье и  здоровый образ жизни через систему проектных  и исследовательских работ учащихся;</w:t>
            </w:r>
          </w:p>
          <w:p w:rsidR="00D10BC2" w:rsidRPr="00D10BC2" w:rsidRDefault="00D10BC2" w:rsidP="00E26BED">
            <w:pPr>
              <w:numPr>
                <w:ilvl w:val="0"/>
                <w:numId w:val="23"/>
              </w:numPr>
              <w:tabs>
                <w:tab w:val="left" w:pos="231"/>
              </w:tabs>
              <w:autoSpaceDE w:val="0"/>
              <w:autoSpaceDN w:val="0"/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помощи  всем  участникам образовательного процесса по вопросам сохранения здоровья, применения средств и способов его укрепления; </w:t>
            </w:r>
          </w:p>
          <w:p w:rsidR="00D10BC2" w:rsidRPr="00D10BC2" w:rsidRDefault="00D10BC2" w:rsidP="00E26BED">
            <w:pPr>
              <w:numPr>
                <w:ilvl w:val="0"/>
                <w:numId w:val="23"/>
              </w:numPr>
              <w:tabs>
                <w:tab w:val="left" w:pos="231"/>
              </w:tabs>
              <w:autoSpaceDE w:val="0"/>
              <w:autoSpaceDN w:val="0"/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мероприятий, кружков и секций;</w:t>
            </w:r>
          </w:p>
          <w:p w:rsidR="00D10BC2" w:rsidRPr="00D10BC2" w:rsidRDefault="00D10BC2" w:rsidP="00E26BED">
            <w:pPr>
              <w:numPr>
                <w:ilvl w:val="0"/>
                <w:numId w:val="23"/>
              </w:numPr>
              <w:tabs>
                <w:tab w:val="left" w:pos="231"/>
              </w:tabs>
              <w:autoSpaceDE w:val="0"/>
              <w:autoSpaceDN w:val="0"/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привычек;</w:t>
            </w:r>
          </w:p>
          <w:p w:rsidR="00D10BC2" w:rsidRPr="00D10BC2" w:rsidRDefault="00D10BC2" w:rsidP="00E26BED">
            <w:pPr>
              <w:numPr>
                <w:ilvl w:val="0"/>
                <w:numId w:val="23"/>
              </w:numPr>
              <w:tabs>
                <w:tab w:val="left" w:pos="231"/>
              </w:tabs>
              <w:autoSpaceDE w:val="0"/>
              <w:autoSpaceDN w:val="0"/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летняя оздоровительная кампания;</w:t>
            </w:r>
          </w:p>
          <w:p w:rsidR="00D10BC2" w:rsidRPr="00D10BC2" w:rsidRDefault="00D10BC2" w:rsidP="00E26BED">
            <w:pPr>
              <w:numPr>
                <w:ilvl w:val="0"/>
                <w:numId w:val="23"/>
              </w:numPr>
              <w:tabs>
                <w:tab w:val="left" w:pos="231"/>
              </w:tabs>
              <w:autoSpaceDE w:val="0"/>
              <w:autoSpaceDN w:val="0"/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планов урочной и внеурочной занятости для преодоления перегрузок учащихся;</w:t>
            </w:r>
          </w:p>
          <w:p w:rsidR="00D10BC2" w:rsidRPr="00D10BC2" w:rsidRDefault="00D10BC2" w:rsidP="00E26BED">
            <w:pPr>
              <w:numPr>
                <w:ilvl w:val="0"/>
                <w:numId w:val="23"/>
              </w:numPr>
              <w:tabs>
                <w:tab w:val="left" w:pos="231"/>
              </w:tabs>
              <w:autoSpaceDE w:val="0"/>
              <w:autoSpaceDN w:val="0"/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развития учащихся;</w:t>
            </w:r>
          </w:p>
        </w:tc>
      </w:tr>
      <w:tr w:rsidR="00D10BC2" w:rsidRPr="00D10BC2" w:rsidTr="00F57A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</w:p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E26BED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75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8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организационно-педагогические условия здоровьесбережения.</w:t>
            </w:r>
          </w:p>
          <w:p w:rsidR="00D10BC2" w:rsidRPr="00D10BC2" w:rsidRDefault="00D10BC2" w:rsidP="00E26BED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75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8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Достигнута стабильность положительных показателей уровня здоровья учащихся  школы.</w:t>
            </w:r>
          </w:p>
          <w:p w:rsidR="00D10BC2" w:rsidRPr="00D10BC2" w:rsidRDefault="00D10BC2" w:rsidP="00E26BED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75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8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 показатель признания условий пребывания учеников и персонала в школе комфортными и безопасными не ниже 95 %.</w:t>
            </w:r>
          </w:p>
          <w:p w:rsidR="00D10BC2" w:rsidRPr="00D10BC2" w:rsidRDefault="00D10BC2" w:rsidP="00E26BED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75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8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прочные знания школьников о здоровом образе жизни и сформирована культура здоровьесберегающего и безопасного поведения.</w:t>
            </w:r>
          </w:p>
          <w:p w:rsidR="00D10BC2" w:rsidRPr="00D10BC2" w:rsidRDefault="00D10BC2" w:rsidP="00E26BED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75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8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используются в УВП здоровьесберегающие технологии.</w:t>
            </w:r>
          </w:p>
          <w:p w:rsidR="00D10BC2" w:rsidRPr="00D10BC2" w:rsidRDefault="00D10BC2" w:rsidP="00E26BED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75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8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Сведены к минимуму учебные перегрузки учащихся за счёт индивидуальных образовательных траекторий учащихся.</w:t>
            </w:r>
          </w:p>
          <w:p w:rsidR="00D10BC2" w:rsidRPr="00D10BC2" w:rsidRDefault="00D10BC2" w:rsidP="00E26BED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75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8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требования СанПиН к организации образовательного процесса.</w:t>
            </w:r>
          </w:p>
          <w:p w:rsidR="00D10BC2" w:rsidRPr="00D10BC2" w:rsidRDefault="00D10BC2" w:rsidP="00E26BED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75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8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учащихся охвачены горячим питанием.</w:t>
            </w:r>
          </w:p>
          <w:p w:rsidR="00D10BC2" w:rsidRPr="00D10BC2" w:rsidRDefault="00D10BC2" w:rsidP="00E26BED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75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8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всех участников  образовательного процесса сформировано позитивное отношение к собственному здоровью как ценности. </w:t>
            </w:r>
          </w:p>
          <w:p w:rsidR="00D10BC2" w:rsidRPr="00D10BC2" w:rsidRDefault="00D10BC2" w:rsidP="00E26BED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75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8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штатное расписание введена ставка педагога - психолога.</w:t>
            </w:r>
          </w:p>
          <w:p w:rsidR="00D10BC2" w:rsidRPr="00D10BC2" w:rsidRDefault="00D10BC2" w:rsidP="00E26BED">
            <w:pPr>
              <w:numPr>
                <w:ilvl w:val="0"/>
                <w:numId w:val="24"/>
              </w:numPr>
              <w:tabs>
                <w:tab w:val="left" w:pos="175"/>
                <w:tab w:val="left" w:pos="231"/>
              </w:tabs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Функционируют  на базе школы спортивные секции.</w:t>
            </w:r>
          </w:p>
          <w:p w:rsidR="00D10BC2" w:rsidRDefault="00D10BC2" w:rsidP="00E26BED">
            <w:pPr>
              <w:numPr>
                <w:ilvl w:val="0"/>
                <w:numId w:val="24"/>
              </w:numPr>
              <w:tabs>
                <w:tab w:val="left" w:pos="175"/>
                <w:tab w:val="left" w:pos="231"/>
              </w:tabs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летний оздоровительный лагерь с дневным пребыванием детей.</w:t>
            </w:r>
          </w:p>
          <w:p w:rsidR="00D10BC2" w:rsidRPr="00D10BC2" w:rsidRDefault="00D10BC2" w:rsidP="00E26BED">
            <w:pPr>
              <w:numPr>
                <w:ilvl w:val="0"/>
                <w:numId w:val="24"/>
              </w:numPr>
              <w:tabs>
                <w:tab w:val="left" w:pos="175"/>
                <w:tab w:val="left" w:pos="231"/>
              </w:tabs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спортивно- туристический  лагерь</w:t>
            </w:r>
          </w:p>
        </w:tc>
      </w:tr>
      <w:tr w:rsidR="00D10BC2" w:rsidRPr="00D10BC2" w:rsidTr="00F57A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Pr="00D10BC2" w:rsidRDefault="00D10BC2" w:rsidP="00D10BC2">
            <w:pPr>
              <w:tabs>
                <w:tab w:val="left" w:pos="6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партнёры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2" w:rsidRDefault="00D10BC2" w:rsidP="00E26BED">
            <w:pPr>
              <w:numPr>
                <w:ilvl w:val="0"/>
                <w:numId w:val="25"/>
              </w:numPr>
              <w:tabs>
                <w:tab w:val="left" w:pos="231"/>
              </w:tabs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Оймяконского улуса</w:t>
            </w:r>
          </w:p>
          <w:p w:rsidR="00D10BC2" w:rsidRPr="00D10BC2" w:rsidRDefault="00D10BC2" w:rsidP="00F57A5B">
            <w:pPr>
              <w:numPr>
                <w:ilvl w:val="0"/>
                <w:numId w:val="25"/>
              </w:numPr>
              <w:tabs>
                <w:tab w:val="left" w:pos="231"/>
              </w:tabs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ДЮСШ</w:t>
            </w:r>
          </w:p>
        </w:tc>
      </w:tr>
    </w:tbl>
    <w:p w:rsidR="00EE03B6" w:rsidRPr="004610B6" w:rsidRDefault="00EE03B6" w:rsidP="004610B6">
      <w:pPr>
        <w:pStyle w:val="af"/>
        <w:ind w:left="0" w:right="-10" w:firstLine="709"/>
        <w:jc w:val="both"/>
        <w:rPr>
          <w:rFonts w:eastAsia="Times New Roman" w:cs="Times New Roman"/>
        </w:rPr>
      </w:pPr>
    </w:p>
    <w:p w:rsidR="00D10BC2" w:rsidRPr="00D10BC2" w:rsidRDefault="00D10BC2" w:rsidP="00E26BED">
      <w:pPr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Духовно-нравственное развитие и воспитание. 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данного направления  обеспечивает 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Духовно-нравственное развитие</w:t>
      </w:r>
      <w:r w:rsidR="00F57A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10B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воспитание</w:t>
      </w:r>
      <w:r w:rsidR="00F57A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Ценностные установки духовно-нравственного развития и воспитания учащихся согласуются с традиционными источниками нравственности.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основу реализации данного направления положена программа ««Путь к гражданской культуре через литературное краеведение». 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и задачи Программы. 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создание условий в развитии школьного музея для формирования личности гражданина и патриота с присущими ему ценностями, ориентациями, мотивами деятельности и поведения.  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возможно через решение следующих задач: 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организовать обоснованную работу школьного музея по созданию условий эффективного гражданско-патриотического воспитания;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развить  устойчивый и углубленный интерес к общению с музейными  материалами, историческими документами;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сформировать интерес к культурно-историческому контексту произведений художественной литературы;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Методическое обеспечение 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школа включена в профессиональные сообщества для системного распространения инновационного педагогического опыта, имеет статус инновационной стажировочной площадки, сотрудничает со многими образовательными учреждениями республики. 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апробированы авторские программы и проекты по вопросам воспитания; 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увеличилось количество педагогических работников, занимающихся исследовательской деятельностью; 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ведутся уроки граждановедения по разработанной Бояровой М.П. авторской программе «Путь к гражданской культуре через литературное краеведение»;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ведется элективный курс «История моего края в творчестве репрессированных писателей», автор Боярова М.П.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материалам школьного музея выпущена книга «Мой край, воспетый музой страдания и любви», автор Боярова М.П. , книга «Под сенью знаний и добра».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поступают на факультет журналистики кружковцы, выпускники школы работают в НВК «Саха», в СМИ, являются учителями русского языка и литературы.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результативности проекта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Рост интереса учащихся к изучению истории своего учреждения, района, проявление чувства патриотизма к своей стране.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Рост числа молодого поколения, посещающих школьный  музей, использующих фонды музея для подготовки рефератов, творческих работ, заданий по предметам школьной программы.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Рост количества учителей, использующих возможности музея для проведения уроков по программе школьных предметов, классных часов, других  мероприятий воспитательного характера.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Позитивная динамика удовлетворённости учебно-воспитательным процессом обучающихся и родителей.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уровня ИКТ- компетентности членов школьного коллектива.</w:t>
      </w:r>
    </w:p>
    <w:p w:rsidR="00D10BC2" w:rsidRP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Расширение возможностей музея за счет социального партнерства с музеями других образовательных учреждений, городским музеем, образовательными учреждениями, творческими союзами и другими организациями.</w:t>
      </w:r>
    </w:p>
    <w:p w:rsid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1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Общественное признание образовательного и воспитательного потенциала школьного музея.</w:t>
      </w:r>
    </w:p>
    <w:p w:rsidR="00D10BC2" w:rsidRDefault="00D10BC2" w:rsidP="00D10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направления,  мероприятия, направленные на реализацию программы</w:t>
      </w:r>
    </w:p>
    <w:p w:rsidR="00C52082" w:rsidRPr="00C52082" w:rsidRDefault="00C52082" w:rsidP="00E26BED">
      <w:pPr>
        <w:pStyle w:val="af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C52082">
        <w:rPr>
          <w:rFonts w:eastAsia="Times New Roman" w:cs="Times New Roman"/>
          <w:color w:val="000000"/>
          <w:lang w:eastAsia="ru-RU"/>
        </w:rPr>
        <w:t>Организационное направление</w:t>
      </w:r>
    </w:p>
    <w:p w:rsidR="00C52082" w:rsidRPr="00C52082" w:rsidRDefault="00C52082" w:rsidP="00E26BED">
      <w:pPr>
        <w:pStyle w:val="af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C52082">
        <w:rPr>
          <w:rFonts w:eastAsia="Times New Roman" w:cs="Times New Roman"/>
          <w:color w:val="000000"/>
          <w:lang w:eastAsia="ru-RU"/>
        </w:rPr>
        <w:t>Научно- исследовательская деятельность</w:t>
      </w:r>
    </w:p>
    <w:p w:rsidR="00C52082" w:rsidRPr="00C52082" w:rsidRDefault="00C52082" w:rsidP="00E26BED">
      <w:pPr>
        <w:pStyle w:val="af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C52082">
        <w:rPr>
          <w:rFonts w:eastAsia="Times New Roman" w:cs="Times New Roman"/>
          <w:color w:val="000000"/>
          <w:lang w:eastAsia="ru-RU"/>
        </w:rPr>
        <w:t>Поисковая деятельность</w:t>
      </w:r>
    </w:p>
    <w:p w:rsidR="00C52082" w:rsidRPr="00C52082" w:rsidRDefault="00C52082" w:rsidP="00E26BED">
      <w:pPr>
        <w:pStyle w:val="af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C52082">
        <w:rPr>
          <w:rFonts w:eastAsia="Times New Roman" w:cs="Times New Roman"/>
          <w:color w:val="000000"/>
          <w:lang w:eastAsia="ru-RU"/>
        </w:rPr>
        <w:t>Методическая работа</w:t>
      </w:r>
    </w:p>
    <w:p w:rsidR="00C52082" w:rsidRPr="00C52082" w:rsidRDefault="00C52082" w:rsidP="00E26BED">
      <w:pPr>
        <w:pStyle w:val="af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C52082">
        <w:rPr>
          <w:rFonts w:eastAsia="Times New Roman" w:cs="Times New Roman"/>
          <w:color w:val="000000"/>
          <w:lang w:eastAsia="ru-RU"/>
        </w:rPr>
        <w:t>Издательская деятельность</w:t>
      </w:r>
    </w:p>
    <w:p w:rsidR="00C52082" w:rsidRPr="00C52082" w:rsidRDefault="00C52082" w:rsidP="00E26BED">
      <w:pPr>
        <w:pStyle w:val="af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C52082">
        <w:rPr>
          <w:rFonts w:eastAsia="Times New Roman" w:cs="Times New Roman"/>
          <w:color w:val="000000"/>
          <w:lang w:eastAsia="ru-RU"/>
        </w:rPr>
        <w:t>Сохранение статуса района «Оймякон- Полюс холода»</w:t>
      </w:r>
    </w:p>
    <w:p w:rsidR="00C52082" w:rsidRPr="00C52082" w:rsidRDefault="00C52082" w:rsidP="00E26BED">
      <w:pPr>
        <w:pStyle w:val="af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C52082">
        <w:rPr>
          <w:rFonts w:eastAsia="Times New Roman" w:cs="Times New Roman"/>
          <w:color w:val="000000"/>
          <w:lang w:eastAsia="ru-RU"/>
        </w:rPr>
        <w:t>Консультационная поддержка</w:t>
      </w:r>
    </w:p>
    <w:p w:rsidR="00C52082" w:rsidRPr="00C52082" w:rsidRDefault="00C52082" w:rsidP="00E26BED">
      <w:pPr>
        <w:pStyle w:val="af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C52082">
        <w:rPr>
          <w:rFonts w:eastAsia="Times New Roman" w:cs="Times New Roman"/>
          <w:color w:val="000000"/>
          <w:lang w:eastAsia="ru-RU"/>
        </w:rPr>
        <w:t>Социальное партнерство (Сотрудничество с улусным краеведческим музеем им. Н.М.Заболоцкого; отделом культуры МО «Оймяконский улус (район)», Сотрудничество с музеями г. Москва, Вологда, Магнитогорск</w:t>
      </w:r>
      <w:r>
        <w:rPr>
          <w:rFonts w:eastAsia="Times New Roman" w:cs="Times New Roman"/>
          <w:color w:val="000000"/>
          <w:lang w:eastAsia="ru-RU"/>
        </w:rPr>
        <w:t>)</w:t>
      </w:r>
    </w:p>
    <w:p w:rsidR="00930714" w:rsidRPr="00C52082" w:rsidRDefault="00930714" w:rsidP="00C52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3B6" w:rsidRPr="004610B6" w:rsidRDefault="00EE03B6" w:rsidP="00E26BED">
      <w:pPr>
        <w:pStyle w:val="af"/>
        <w:numPr>
          <w:ilvl w:val="0"/>
          <w:numId w:val="19"/>
        </w:numPr>
        <w:ind w:right="-10"/>
        <w:jc w:val="center"/>
        <w:rPr>
          <w:rFonts w:eastAsia="Times New Roman" w:cs="Times New Roman"/>
          <w:b/>
        </w:rPr>
      </w:pPr>
      <w:r w:rsidRPr="004610B6">
        <w:rPr>
          <w:rFonts w:eastAsia="Times New Roman" w:cs="Times New Roman"/>
          <w:b/>
        </w:rPr>
        <w:t xml:space="preserve">Целевой проект «Профориентация» </w:t>
      </w:r>
    </w:p>
    <w:p w:rsidR="00EE03B6" w:rsidRPr="004610B6" w:rsidRDefault="00EE03B6" w:rsidP="004610B6">
      <w:pPr>
        <w:pStyle w:val="af"/>
        <w:ind w:left="0" w:right="-10"/>
        <w:jc w:val="center"/>
        <w:rPr>
          <w:rFonts w:eastAsia="Times New Roman" w:cs="Times New Roman"/>
          <w:b/>
        </w:rPr>
      </w:pPr>
      <w:r w:rsidRPr="004610B6">
        <w:rPr>
          <w:rFonts w:eastAsia="Times New Roman" w:cs="Times New Roman"/>
          <w:b/>
        </w:rPr>
        <w:t>(профориентационная работа с обучающимися)</w:t>
      </w:r>
    </w:p>
    <w:p w:rsidR="00EE03B6" w:rsidRPr="004610B6" w:rsidRDefault="00EE03B6" w:rsidP="004610B6">
      <w:pPr>
        <w:pStyle w:val="af"/>
        <w:ind w:left="0" w:right="-10"/>
        <w:jc w:val="center"/>
        <w:rPr>
          <w:rFonts w:eastAsia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41"/>
        <w:gridCol w:w="7304"/>
      </w:tblGrid>
      <w:tr w:rsidR="00EE03B6" w:rsidRPr="004610B6" w:rsidTr="00C11221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формирование способности к социально-профессиональной адаптации в обществе.</w:t>
            </w:r>
          </w:p>
        </w:tc>
      </w:tr>
      <w:tr w:rsidR="00EE03B6" w:rsidRPr="004610B6" w:rsidTr="00C11221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Основные </w:t>
            </w:r>
            <w:r w:rsidRPr="004610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EE03B6" w:rsidP="00E26BE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самоопределение учащихся;</w:t>
            </w:r>
          </w:p>
          <w:p w:rsidR="00EE03B6" w:rsidRPr="004610B6" w:rsidRDefault="00EE03B6" w:rsidP="00E26BE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 социальными и профессиональными структурами с целью  профориентации.</w:t>
            </w:r>
          </w:p>
        </w:tc>
      </w:tr>
    </w:tbl>
    <w:p w:rsidR="00EE03B6" w:rsidRDefault="00EE03B6" w:rsidP="004610B6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EE03B6" w:rsidRPr="004610B6" w:rsidRDefault="00EE03B6" w:rsidP="00E26BED">
      <w:pPr>
        <w:pStyle w:val="af"/>
        <w:numPr>
          <w:ilvl w:val="0"/>
          <w:numId w:val="19"/>
        </w:numPr>
        <w:ind w:right="-10"/>
        <w:jc w:val="center"/>
        <w:rPr>
          <w:rFonts w:eastAsia="Times New Roman" w:cs="Times New Roman"/>
          <w:b/>
        </w:rPr>
      </w:pPr>
      <w:r w:rsidRPr="004610B6">
        <w:rPr>
          <w:rFonts w:eastAsia="Times New Roman" w:cs="Times New Roman"/>
          <w:b/>
        </w:rPr>
        <w:t xml:space="preserve">Целевой проект «Информатизация» </w:t>
      </w:r>
    </w:p>
    <w:p w:rsidR="00EE03B6" w:rsidRDefault="00EE03B6" w:rsidP="004610B6">
      <w:pPr>
        <w:pStyle w:val="af"/>
        <w:ind w:left="0" w:right="-10"/>
        <w:jc w:val="center"/>
        <w:rPr>
          <w:rFonts w:eastAsia="Times New Roman" w:cs="Times New Roman"/>
          <w:b/>
        </w:rPr>
      </w:pPr>
      <w:r w:rsidRPr="004610B6">
        <w:rPr>
          <w:rFonts w:eastAsia="Times New Roman" w:cs="Times New Roman"/>
          <w:b/>
        </w:rPr>
        <w:t>(развитие ИКТ-компетентности обу</w:t>
      </w:r>
      <w:r w:rsidR="00F57A5B">
        <w:rPr>
          <w:rFonts w:eastAsia="Times New Roman" w:cs="Times New Roman"/>
          <w:b/>
        </w:rPr>
        <w:t>чающихся, родителей и педагогов</w:t>
      </w:r>
      <w:r w:rsidRPr="004610B6">
        <w:rPr>
          <w:rFonts w:eastAsia="Times New Roman" w:cs="Times New Roman"/>
          <w:b/>
        </w:rPr>
        <w:t>)</w:t>
      </w:r>
    </w:p>
    <w:p w:rsidR="00F57A5B" w:rsidRPr="004610B6" w:rsidRDefault="00F57A5B" w:rsidP="004610B6">
      <w:pPr>
        <w:pStyle w:val="af"/>
        <w:ind w:left="0" w:right="-10"/>
        <w:jc w:val="center"/>
        <w:rPr>
          <w:rFonts w:eastAsia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7350"/>
      </w:tblGrid>
      <w:tr w:rsidR="00EE03B6" w:rsidRPr="004610B6" w:rsidTr="00F57A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информационно-образовательного пространства школы, которое включает в себя совокупность технических, программных, телекоммуникационных и 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 системы образования.</w:t>
            </w:r>
          </w:p>
        </w:tc>
      </w:tr>
      <w:tr w:rsidR="00EE03B6" w:rsidRPr="004610B6" w:rsidTr="00F57A5B">
        <w:trPr>
          <w:trHeight w:val="2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3B6" w:rsidRPr="004610B6" w:rsidRDefault="00EE03B6" w:rsidP="004610B6">
            <w:pPr>
              <w:snapToGri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Основные направления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6" w:rsidRPr="004610B6" w:rsidRDefault="00EE03B6" w:rsidP="00E26BE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9"/>
              </w:tabs>
              <w:suppressAutoHyphens/>
              <w:snapToGrid w:val="0"/>
              <w:spacing w:after="0" w:line="240" w:lineRule="auto"/>
              <w:ind w:left="360"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автоматизация организационно-распорядительной</w:t>
            </w:r>
          </w:p>
          <w:p w:rsidR="00EE03B6" w:rsidRPr="004610B6" w:rsidRDefault="00EE03B6" w:rsidP="004610B6">
            <w:pPr>
              <w:tabs>
                <w:tab w:val="left" w:pos="459"/>
              </w:tabs>
              <w:snapToGrid w:val="0"/>
              <w:spacing w:after="0" w:line="240" w:lineRule="auto"/>
              <w:ind w:left="428" w:right="-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деятельности школы;</w:t>
            </w:r>
          </w:p>
          <w:p w:rsidR="00EE03B6" w:rsidRPr="004610B6" w:rsidRDefault="00EE03B6" w:rsidP="00E26BE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428"/>
                <w:tab w:val="left" w:pos="459"/>
              </w:tabs>
              <w:suppressAutoHyphens/>
              <w:snapToGrid w:val="0"/>
              <w:spacing w:after="0" w:line="240" w:lineRule="auto"/>
              <w:ind w:left="360"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компьютерной грамотности обучающихся, учителей, родителей;</w:t>
            </w:r>
          </w:p>
          <w:p w:rsidR="00EE03B6" w:rsidRPr="004610B6" w:rsidRDefault="00EE03B6" w:rsidP="00E26BE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428"/>
                <w:tab w:val="left" w:pos="459"/>
              </w:tabs>
              <w:suppressAutoHyphens/>
              <w:snapToGrid w:val="0"/>
              <w:spacing w:after="0" w:line="240" w:lineRule="auto"/>
              <w:ind w:left="360"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внедрение электронных образовательных ресурсов в учебный процесс, систем дистанционного обучения лиц с ограниченными возможностями;</w:t>
            </w:r>
          </w:p>
          <w:p w:rsidR="00EE03B6" w:rsidRPr="004610B6" w:rsidRDefault="00EE03B6" w:rsidP="00F57A5B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right="-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610B6">
              <w:rPr>
                <w:rFonts w:ascii="Times New Roman" w:hAnsi="Times New Roman" w:cs="Times New Roman"/>
                <w:sz w:val="24"/>
                <w:szCs w:val="24"/>
              </w:rPr>
              <w:t>использование равных возможностей каждого учащегося в работе с информационными ресурсами школы и сети Интернет.</w:t>
            </w:r>
          </w:p>
        </w:tc>
      </w:tr>
    </w:tbl>
    <w:p w:rsidR="00EE03B6" w:rsidRPr="004610B6" w:rsidRDefault="00EE03B6" w:rsidP="004610B6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B53996" w:rsidRPr="00FD5679" w:rsidRDefault="00C52082" w:rsidP="00FD5679">
      <w:pPr>
        <w:pStyle w:val="af"/>
        <w:numPr>
          <w:ilvl w:val="0"/>
          <w:numId w:val="19"/>
        </w:numPr>
        <w:ind w:right="-10"/>
        <w:jc w:val="both"/>
        <w:rPr>
          <w:rFonts w:cs="Times New Roman"/>
          <w:b/>
          <w:bCs/>
        </w:rPr>
      </w:pPr>
      <w:r w:rsidRPr="00C52082">
        <w:rPr>
          <w:rFonts w:cs="Times New Roman"/>
          <w:b/>
          <w:bCs/>
        </w:rPr>
        <w:t>Профессиональное развитие учителя</w:t>
      </w:r>
    </w:p>
    <w:p w:rsidR="00C52082" w:rsidRPr="00C52082" w:rsidRDefault="00C52082" w:rsidP="00C52082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082">
        <w:rPr>
          <w:rFonts w:ascii="Times New Roman" w:hAnsi="Times New Roman" w:cs="Times New Roman"/>
          <w:bCs/>
          <w:sz w:val="24"/>
          <w:szCs w:val="24"/>
        </w:rPr>
        <w:t>Переход на работу в условиях новых стандартов требует от педагогов принципиально новых подходов к построению и организации образовательного процесса. Значительное место в профессиональном развитии учителя отводится его самообразованию, изучению инновационного опыта педагогической деятельности, формированию готовности конструировать и осуществлять свою образовательную траекторию на протяжении всей своей жизни. Относительно новым видом работы педагога по формированию инновационного опыта деятельности выступает стажерская практика на базе стажировочной площадки.</w:t>
      </w:r>
    </w:p>
    <w:p w:rsidR="00B53996" w:rsidRDefault="00B53996" w:rsidP="00FD5679">
      <w:pPr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</w:p>
    <w:p w:rsidR="00B53996" w:rsidRDefault="00C52082" w:rsidP="00B5399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082">
        <w:rPr>
          <w:rFonts w:ascii="Times New Roman" w:hAnsi="Times New Roman" w:cs="Times New Roman"/>
          <w:b/>
          <w:bCs/>
          <w:sz w:val="24"/>
          <w:szCs w:val="24"/>
        </w:rPr>
        <w:t xml:space="preserve">Проект  «Стажировочная площадка как новый вид работы педагога </w:t>
      </w:r>
    </w:p>
    <w:p w:rsidR="00C52082" w:rsidRDefault="00C52082" w:rsidP="00B5399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082">
        <w:rPr>
          <w:rFonts w:ascii="Times New Roman" w:hAnsi="Times New Roman" w:cs="Times New Roman"/>
          <w:b/>
          <w:bCs/>
          <w:sz w:val="24"/>
          <w:szCs w:val="24"/>
        </w:rPr>
        <w:t>по формированию инновационного опыта деятельности »</w:t>
      </w:r>
    </w:p>
    <w:p w:rsidR="00C52082" w:rsidRDefault="00C52082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996" w:rsidRP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996">
        <w:rPr>
          <w:rFonts w:ascii="Times New Roman" w:hAnsi="Times New Roman" w:cs="Times New Roman"/>
          <w:b/>
          <w:bCs/>
          <w:sz w:val="24"/>
          <w:szCs w:val="24"/>
        </w:rPr>
        <w:t>Основной целью</w:t>
      </w:r>
      <w:r w:rsidR="00E67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996">
        <w:rPr>
          <w:rFonts w:ascii="Times New Roman" w:hAnsi="Times New Roman" w:cs="Times New Roman"/>
          <w:bCs/>
          <w:sz w:val="24"/>
          <w:szCs w:val="24"/>
        </w:rPr>
        <w:t xml:space="preserve">стажировочной площадки будет создание инновационного образовательного пространства, обеспечивающего условия для приобретения новых профессиональных компетенций педагогическими кадрами в рамках реализации образовательных программ и подпрограмм. </w:t>
      </w:r>
    </w:p>
    <w:p w:rsidR="00B53996" w:rsidRP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996">
        <w:rPr>
          <w:rFonts w:ascii="Times New Roman" w:hAnsi="Times New Roman" w:cs="Times New Roman"/>
          <w:b/>
          <w:bCs/>
          <w:sz w:val="24"/>
          <w:szCs w:val="24"/>
        </w:rPr>
        <w:t>Основными задачами</w:t>
      </w:r>
      <w:r w:rsidR="00E67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996">
        <w:rPr>
          <w:rFonts w:ascii="Times New Roman" w:hAnsi="Times New Roman" w:cs="Times New Roman"/>
          <w:bCs/>
          <w:sz w:val="24"/>
          <w:szCs w:val="24"/>
        </w:rPr>
        <w:t xml:space="preserve">стажировочной площадки являются: </w:t>
      </w:r>
    </w:p>
    <w:p w:rsidR="00B53996" w:rsidRP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996">
        <w:rPr>
          <w:rFonts w:ascii="Times New Roman" w:hAnsi="Times New Roman" w:cs="Times New Roman"/>
          <w:bCs/>
          <w:sz w:val="24"/>
          <w:szCs w:val="24"/>
        </w:rPr>
        <w:t>•</w:t>
      </w:r>
      <w:r w:rsidRPr="00B53996">
        <w:rPr>
          <w:rFonts w:ascii="Times New Roman" w:hAnsi="Times New Roman" w:cs="Times New Roman"/>
          <w:bCs/>
          <w:sz w:val="24"/>
          <w:szCs w:val="24"/>
        </w:rPr>
        <w:tab/>
        <w:t>создание условий для реализации новых технологий и организационно-финансовых механизмов, направленных на повышение качества образования;</w:t>
      </w:r>
    </w:p>
    <w:p w:rsidR="00B53996" w:rsidRP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996">
        <w:rPr>
          <w:rFonts w:ascii="Times New Roman" w:hAnsi="Times New Roman" w:cs="Times New Roman"/>
          <w:bCs/>
          <w:sz w:val="24"/>
          <w:szCs w:val="24"/>
        </w:rPr>
        <w:t>•</w:t>
      </w:r>
      <w:r w:rsidRPr="00B53996">
        <w:rPr>
          <w:rFonts w:ascii="Times New Roman" w:hAnsi="Times New Roman" w:cs="Times New Roman"/>
          <w:bCs/>
          <w:sz w:val="24"/>
          <w:szCs w:val="24"/>
        </w:rPr>
        <w:tab/>
        <w:t>совершенствование профессиональной компетентности руководителей и педагогов ОУ посредством приобщения их к деятельности стажировочных площадок;</w:t>
      </w:r>
    </w:p>
    <w:p w:rsidR="00B53996" w:rsidRP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996">
        <w:rPr>
          <w:rFonts w:ascii="Times New Roman" w:hAnsi="Times New Roman" w:cs="Times New Roman"/>
          <w:bCs/>
          <w:sz w:val="24"/>
          <w:szCs w:val="24"/>
        </w:rPr>
        <w:t>•</w:t>
      </w:r>
      <w:r w:rsidRPr="00B53996">
        <w:rPr>
          <w:rFonts w:ascii="Times New Roman" w:hAnsi="Times New Roman" w:cs="Times New Roman"/>
          <w:bCs/>
          <w:sz w:val="24"/>
          <w:szCs w:val="24"/>
        </w:rPr>
        <w:tab/>
        <w:t>формирование профессионального сообщества педагогов, имеющих инновационный образовательный потенциал;</w:t>
      </w:r>
    </w:p>
    <w:p w:rsid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996">
        <w:rPr>
          <w:rFonts w:ascii="Times New Roman" w:hAnsi="Times New Roman" w:cs="Times New Roman"/>
          <w:bCs/>
          <w:sz w:val="24"/>
          <w:szCs w:val="24"/>
        </w:rPr>
        <w:t>•</w:t>
      </w:r>
      <w:r w:rsidRPr="00B53996">
        <w:rPr>
          <w:rFonts w:ascii="Times New Roman" w:hAnsi="Times New Roman" w:cs="Times New Roman"/>
          <w:bCs/>
          <w:sz w:val="24"/>
          <w:szCs w:val="24"/>
        </w:rPr>
        <w:tab/>
        <w:t>позиционирование ОУ как образовательного центра социокультурной жизни района.</w:t>
      </w:r>
    </w:p>
    <w:p w:rsidR="00B53996" w:rsidRP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996">
        <w:rPr>
          <w:rFonts w:ascii="Times New Roman" w:hAnsi="Times New Roman" w:cs="Times New Roman"/>
          <w:bCs/>
          <w:sz w:val="24"/>
          <w:szCs w:val="24"/>
        </w:rPr>
        <w:t xml:space="preserve">На базе стажировочной площадки могут осуществляться следующие </w:t>
      </w:r>
      <w:r w:rsidRPr="00B53996">
        <w:rPr>
          <w:rFonts w:ascii="Times New Roman" w:hAnsi="Times New Roman" w:cs="Times New Roman"/>
          <w:b/>
          <w:bCs/>
          <w:sz w:val="24"/>
          <w:szCs w:val="24"/>
        </w:rPr>
        <w:t>формы повышения квалификации работников системы образования:</w:t>
      </w:r>
    </w:p>
    <w:p w:rsidR="00B53996" w:rsidRP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996">
        <w:rPr>
          <w:rFonts w:ascii="Times New Roman" w:hAnsi="Times New Roman" w:cs="Times New Roman"/>
          <w:bCs/>
          <w:sz w:val="24"/>
          <w:szCs w:val="24"/>
        </w:rPr>
        <w:t>•</w:t>
      </w:r>
      <w:r w:rsidRPr="00B53996">
        <w:rPr>
          <w:rFonts w:ascii="Times New Roman" w:hAnsi="Times New Roman" w:cs="Times New Roman"/>
          <w:bCs/>
          <w:sz w:val="24"/>
          <w:szCs w:val="24"/>
        </w:rPr>
        <w:tab/>
        <w:t>практические занятия по программам повышения квалификации работников системы образования на основе образовательной программы дополнительного профессионального образования по направлениям инновационной деятельности;</w:t>
      </w:r>
    </w:p>
    <w:p w:rsidR="00B53996" w:rsidRP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996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B53996">
        <w:rPr>
          <w:rFonts w:ascii="Times New Roman" w:hAnsi="Times New Roman" w:cs="Times New Roman"/>
          <w:bCs/>
          <w:sz w:val="24"/>
          <w:szCs w:val="24"/>
        </w:rPr>
        <w:tab/>
        <w:t>стажировка группы специалистов, изучающих данное направление инновационной и экспериментальной деятельности как самостоятельный вид обучения;</w:t>
      </w:r>
    </w:p>
    <w:p w:rsid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996">
        <w:rPr>
          <w:rFonts w:ascii="Times New Roman" w:hAnsi="Times New Roman" w:cs="Times New Roman"/>
          <w:bCs/>
          <w:sz w:val="24"/>
          <w:szCs w:val="24"/>
        </w:rPr>
        <w:t>•</w:t>
      </w:r>
      <w:r w:rsidRPr="00B53996">
        <w:rPr>
          <w:rFonts w:ascii="Times New Roman" w:hAnsi="Times New Roman" w:cs="Times New Roman"/>
          <w:bCs/>
          <w:sz w:val="24"/>
          <w:szCs w:val="24"/>
        </w:rPr>
        <w:tab/>
        <w:t>индивидуальная стажировка как самостоятельный вид обучения по одному из направлений инновационной деятельности на основе учебного плана стажировки.</w:t>
      </w:r>
    </w:p>
    <w:p w:rsid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996">
        <w:rPr>
          <w:rFonts w:ascii="Times New Roman" w:hAnsi="Times New Roman" w:cs="Times New Roman"/>
          <w:bCs/>
          <w:sz w:val="24"/>
          <w:szCs w:val="24"/>
        </w:rPr>
        <w:t>Повышение профессионального мастерства педагогов в рамках стажировочной площадки направлено на взаимное обогащение, представление своего опыта, демонстрацию собственной социальной позиции по совершенс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твованию качества образования. </w:t>
      </w:r>
    </w:p>
    <w:p w:rsidR="00C52082" w:rsidRPr="00B53996" w:rsidRDefault="00B53996" w:rsidP="00B53996">
      <w:pPr>
        <w:spacing w:after="0" w:line="240" w:lineRule="auto"/>
        <w:ind w:right="-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996">
        <w:rPr>
          <w:rFonts w:ascii="Times New Roman" w:hAnsi="Times New Roman" w:cs="Times New Roman"/>
          <w:bCs/>
          <w:sz w:val="24"/>
          <w:szCs w:val="24"/>
        </w:rPr>
        <w:t xml:space="preserve">Стажировочная площадка осуществляет свою деятельность </w:t>
      </w:r>
      <w:r w:rsidRPr="00B53996">
        <w:rPr>
          <w:rFonts w:ascii="Times New Roman" w:hAnsi="Times New Roman" w:cs="Times New Roman"/>
          <w:b/>
          <w:bCs/>
          <w:sz w:val="24"/>
          <w:szCs w:val="24"/>
        </w:rPr>
        <w:t>во взаимодействии</w:t>
      </w:r>
      <w:r w:rsidRPr="00B53996">
        <w:rPr>
          <w:rFonts w:ascii="Times New Roman" w:hAnsi="Times New Roman" w:cs="Times New Roman"/>
          <w:bCs/>
          <w:sz w:val="24"/>
          <w:szCs w:val="24"/>
        </w:rPr>
        <w:t xml:space="preserve"> с ИРОиПК РС(Я), управлением образования Оймяконского улуса, образовательными учреждениями РС (Я), педагогическими, научными и другими организациями по вопросам своей компетенции.</w:t>
      </w:r>
    </w:p>
    <w:p w:rsidR="00EE03B6" w:rsidRPr="004610B6" w:rsidRDefault="00EE03B6" w:rsidP="004610B6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0B6">
        <w:rPr>
          <w:rFonts w:ascii="Times New Roman" w:hAnsi="Times New Roman" w:cs="Times New Roman"/>
          <w:b/>
          <w:bCs/>
          <w:sz w:val="24"/>
          <w:szCs w:val="24"/>
        </w:rPr>
        <w:t>5. Этапы реализации программы развития школы</w:t>
      </w:r>
    </w:p>
    <w:p w:rsidR="00B53996" w:rsidRDefault="00B53996" w:rsidP="00B5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реализации Программы  развития МБОУ </w:t>
      </w:r>
      <w:r w:rsidR="00F57A5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торская СОШ им. Н.М.Заболоцкого» </w:t>
      </w:r>
      <w:r w:rsidRPr="00B539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общего и дополнительного образования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социализация сельских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-    сентябрь 2014  -  август 2019</w:t>
      </w:r>
      <w:r w:rsidRPr="00B539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</w:p>
    <w:p w:rsidR="00B53996" w:rsidRPr="00B53996" w:rsidRDefault="00B53996" w:rsidP="00B5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86"/>
        <w:gridCol w:w="1164"/>
        <w:gridCol w:w="7513"/>
      </w:tblGrid>
      <w:tr w:rsidR="00B53996" w:rsidRPr="00B53996" w:rsidTr="00F57A5B">
        <w:trPr>
          <w:trHeight w:val="28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53996" w:rsidRPr="00B53996" w:rsidTr="00F57A5B">
        <w:trPr>
          <w:cantSplit/>
          <w:trHeight w:val="2155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октября 2014</w:t>
            </w: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педагогических работников с данной Программой и её утверждение.</w:t>
            </w:r>
          </w:p>
          <w:p w:rsidR="00B53996" w:rsidRPr="00B53996" w:rsidRDefault="00B53996" w:rsidP="00B53996">
            <w:p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Программы развития   РУО.</w:t>
            </w:r>
          </w:p>
          <w:p w:rsidR="00B53996" w:rsidRPr="00B53996" w:rsidRDefault="00B53996" w:rsidP="00B53996">
            <w:p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исполнителей.   Создание рабочих групп по реализации проектов Программы.</w:t>
            </w:r>
          </w:p>
          <w:p w:rsidR="00B53996" w:rsidRPr="00B53996" w:rsidRDefault="00B53996" w:rsidP="00B53996">
            <w:p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      рабочих групп      и      конкретных исполнителей.</w:t>
            </w:r>
          </w:p>
          <w:p w:rsidR="00B53996" w:rsidRPr="00B53996" w:rsidRDefault="00B53996" w:rsidP="00B53996">
            <w:p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базы.</w:t>
            </w:r>
          </w:p>
          <w:p w:rsidR="00B53996" w:rsidRPr="00B53996" w:rsidRDefault="00B53996" w:rsidP="00B53996">
            <w:p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учебного плана и механизма его реализации.</w:t>
            </w:r>
          </w:p>
          <w:p w:rsidR="00B53996" w:rsidRPr="00B53996" w:rsidRDefault="00B53996" w:rsidP="00B53996">
            <w:p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штатного расписания, режима работы школы в соответствие с Программой развития.</w:t>
            </w:r>
          </w:p>
          <w:p w:rsidR="00B53996" w:rsidRPr="00B53996" w:rsidRDefault="00B53996" w:rsidP="00B53996">
            <w:p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примерных индивидуальных образовательных траекторий учащихся по ступеням обучения. </w:t>
            </w:r>
          </w:p>
        </w:tc>
      </w:tr>
      <w:tr w:rsidR="00B53996" w:rsidRPr="00B53996" w:rsidTr="00F57A5B">
        <w:trPr>
          <w:cantSplit/>
          <w:trHeight w:val="957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мая 2019</w:t>
            </w: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развития </w:t>
            </w:r>
            <w:r w:rsidRPr="00B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Интеграция общего и дополнительного образования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социализация сельских школьников»</w:t>
            </w:r>
          </w:p>
        </w:tc>
      </w:tr>
      <w:tr w:rsidR="00B53996" w:rsidRPr="00B53996" w:rsidTr="00F57A5B">
        <w:trPr>
          <w:cantSplit/>
          <w:trHeight w:val="1087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Рефлексивно–обобщающий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-август  2019</w:t>
            </w:r>
            <w:r w:rsidRPr="00B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программы развития: соотношение ожидаемых и достигнутых результатов.</w:t>
            </w:r>
          </w:p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перспектив дальнейшего развития школы.</w:t>
            </w:r>
          </w:p>
          <w:p w:rsidR="00B53996" w:rsidRPr="00B53996" w:rsidRDefault="00B53996" w:rsidP="00B53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по реализации Программы развития.</w:t>
            </w:r>
          </w:p>
        </w:tc>
      </w:tr>
    </w:tbl>
    <w:p w:rsidR="00B53996" w:rsidRPr="00B53996" w:rsidRDefault="00B53996" w:rsidP="00B5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96" w:rsidRPr="00B53996" w:rsidRDefault="008034CD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3996" w:rsidRPr="00B5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результативности</w:t>
      </w:r>
    </w:p>
    <w:p w:rsidR="00B53996" w:rsidRPr="00B53996" w:rsidRDefault="008034CD" w:rsidP="00B155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3996" w:rsidRPr="00B5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Оценка результатов выполнения Программы развития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деятельности образовательного учреждения на период действия Программы развития осуществляется на основе качественных и количественных показателей.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Качественные показатели: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интеграция программ общего и дополнительного  образования;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соответствие образовательных и учебных программ требованиям ФГОС;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эффективность применения новых образовательных технологий;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соответствие программ элективных курсов и занятий но выбору образовательным потребностям обучающихся и программам основного образования;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возможность выбора учащимися образовательного маршрута;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личностные и профессиональные достижения выпускников школы, их участие в жизни социума;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39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гражданского самосознания и поведения учащихся и педагогов</w:t>
      </w: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высокая познавательная и социальная мотивация субъектов образовательного процесса;</w:t>
      </w:r>
    </w:p>
    <w:p w:rsidR="00B53996" w:rsidRPr="00B53996" w:rsidRDefault="00B53996" w:rsidP="00B53996">
      <w:pPr>
        <w:widowControl w:val="0"/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стабильность положительных показателей уровня здоровья учащихся  школы;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позитивное отношение к собственному здоровью как ценности;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комфортность и безопасность образовательной среды;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высокая степень удовлетворенности педагогов, учащихся, родителей, социального окружения деятельностью школы;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системы совместной проектной деятельности с социальными партнерами;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материально-технической базы школы; оснащенность мультимедийными средствами обучения.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Количественные показатели: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количество выпускников школы, поступивших и успешно закончивших высшие и средние специальные учебные заведения,  а также количество выпускников, вернувшихся работать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Оймяконский</w:t>
      </w: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результаты промежуточной и итоговой аттестации;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количество победителей и призеров предметных олимпиад,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всероссийских конкурсов;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участников  Интернет- проектов;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количество учащихся, занимающихся по индивидуальным образовательным траекториям;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сертифицированных авторских программ учебных курсов, спецкурсов;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  качественных   продуктов     проектной   деятельности обучающихся;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 учащихся,  занятых  в  НОУ,   предметных  кружках, секциях по интересам;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уровень воспитанности учащихся; приоритетные ценности;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уровень квалификации педагогических кадров;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укомплектованность школы квалифицированными кадрами;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периодичность повышения квалификации учителей;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выступления учителей на конференциях, публикации;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педагогов - участников сетевых педагогических сообществ;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обучающих семинаров на базе школы;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показатели диагностики удовлетворенности участников образовательного процесса;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динамика заболеваемости и травматизма;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количество новых поступлений в медиатеку.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результатов выполнения Программы развития осуществляется на основе мониторинга образовательного процесса, сравнения параметров развития, с исходными данными и определения тенденций и динамики прогресса.</w:t>
      </w:r>
    </w:p>
    <w:p w:rsidR="00B53996" w:rsidRPr="00B53996" w:rsidRDefault="008034CD" w:rsidP="00B155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53996" w:rsidRPr="00B53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Устойчивость инновационной деятельности, возможные риски и их преодоление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по Программе могут возникнуть риски, связанные </w:t>
      </w:r>
      <w:r w:rsidRPr="00B53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неверной расстановкой акцентов при выборе приоритетных направлений развития школы.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Риски, связанные </w:t>
      </w:r>
      <w:r w:rsidRPr="00B53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 выбранными приоритетами развития школы, могут быть вызваны изменениями государственной политики в сфере образования и последующей внеплановой коррекцией частично реализованных мероприятий, что может снизить эффективность работы по Программе развития.</w:t>
      </w:r>
    </w:p>
    <w:p w:rsidR="00B53996" w:rsidRPr="00B53996" w:rsidRDefault="00B53996" w:rsidP="00B53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Целенаправленность и систематичность деятельности по переводу образовательной системы школы в новое состояние     будут     обеспечиваться     организационными,     кадровыми,     научно методическими, материально-техническими, мотивационными мерами.</w:t>
      </w:r>
    </w:p>
    <w:p w:rsidR="00B53996" w:rsidRDefault="00B53996" w:rsidP="00B5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Особая роль в обеспечении устойчивости инновационной деятельности отводится мониторингу. Процесс отслеживания динамики качества обученности и воспитанности школьников позволит своевременно реагировать на возникающие проблемы в реализации Программы и корректировать их. </w:t>
      </w:r>
    </w:p>
    <w:p w:rsidR="00B1557F" w:rsidRPr="00B53996" w:rsidRDefault="00B1557F" w:rsidP="00B5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96" w:rsidRDefault="008034CD" w:rsidP="00B1557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6</w:t>
      </w:r>
      <w:r w:rsidR="00B53996" w:rsidRPr="00B5399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 Ресурсное обеспечение Программы развития</w:t>
      </w:r>
    </w:p>
    <w:p w:rsidR="00B1557F" w:rsidRPr="00B53996" w:rsidRDefault="00B1557F" w:rsidP="00B1557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CE9" w:rsidRPr="00647091" w:rsidRDefault="00BA6CE9" w:rsidP="00E26BE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Мотивационные ресурсы:</w:t>
      </w:r>
    </w:p>
    <w:p w:rsidR="00BA6CE9" w:rsidRPr="00BA6CE9" w:rsidRDefault="00BA6CE9" w:rsidP="00E26BED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   ведущих    (доминирующих)    мотивов,    ценностей,    устремлений, интересов и потребностей педагогов;</w:t>
      </w:r>
    </w:p>
    <w:p w:rsidR="00BA6CE9" w:rsidRPr="00BA6CE9" w:rsidRDefault="00BA6CE9" w:rsidP="00E26BED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работы по обеспечению  целенаправленного стимулирования всех участников образовательного процесса на постановку новых целей;</w:t>
      </w:r>
    </w:p>
    <w:p w:rsidR="00BA6CE9" w:rsidRPr="00BA6CE9" w:rsidRDefault="00BA6CE9" w:rsidP="00E26BED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активной позиции в инновационном процессе на максимальную самореализацию себя как личности и на повышение престижа школы.</w:t>
      </w:r>
    </w:p>
    <w:p w:rsidR="00BA6CE9" w:rsidRPr="00647091" w:rsidRDefault="00BA6CE9" w:rsidP="00E26BED">
      <w:pPr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Кадровые ресурсы:</w:t>
      </w:r>
    </w:p>
    <w:p w:rsidR="00BA6CE9" w:rsidRPr="00BA6CE9" w:rsidRDefault="00BA6CE9" w:rsidP="00E26BED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кадров для экспериментальной, проектной деятельности;</w:t>
      </w:r>
    </w:p>
    <w:p w:rsidR="00BA6CE9" w:rsidRPr="00BA6CE9" w:rsidRDefault="00BA6CE9" w:rsidP="00E26BED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специальных занятий по выработке стратегии, тактики развития школы;</w:t>
      </w:r>
    </w:p>
    <w:p w:rsidR="00BA6CE9" w:rsidRPr="00BA6CE9" w:rsidRDefault="00BA6CE9" w:rsidP="00E26BED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молодых специалистов;</w:t>
      </w:r>
    </w:p>
    <w:p w:rsidR="00BA6CE9" w:rsidRPr="00BA6CE9" w:rsidRDefault="00BA6CE9" w:rsidP="00E26BED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мастер-классов, обмена опытом (в т.ч.  сетевых сообществах);</w:t>
      </w:r>
    </w:p>
    <w:p w:rsidR="00BA6CE9" w:rsidRPr="00BA6CE9" w:rsidRDefault="00BA6CE9" w:rsidP="00E26BED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педагогических кадров новым педагогическим технологиям;</w:t>
      </w:r>
    </w:p>
    <w:p w:rsidR="00BA6CE9" w:rsidRPr="00BA6CE9" w:rsidRDefault="00BA6CE9" w:rsidP="00E26BED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профессиональных  и творческих конкурсах;</w:t>
      </w:r>
    </w:p>
    <w:p w:rsidR="00BA6CE9" w:rsidRPr="00BA6CE9" w:rsidRDefault="00BA6CE9" w:rsidP="00E26BED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выставок-ярмарок новинок педагогической, психологической, управленческой и др. литературы.</w:t>
      </w:r>
    </w:p>
    <w:p w:rsidR="00BA6CE9" w:rsidRPr="00BA6CE9" w:rsidRDefault="00BA6CE9" w:rsidP="00E26BED">
      <w:pPr>
        <w:numPr>
          <w:ilvl w:val="0"/>
          <w:numId w:val="27"/>
        </w:numPr>
        <w:shd w:val="clear" w:color="auto" w:fill="FFFFFF"/>
        <w:tabs>
          <w:tab w:val="left" w:pos="284"/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ресурсы</w:t>
      </w: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CE9" w:rsidRPr="00BA6CE9" w:rsidRDefault="00BA6CE9" w:rsidP="00E26B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23"/>
        </w:tabs>
        <w:autoSpaceDE w:val="0"/>
        <w:autoSpaceDN w:val="0"/>
        <w:adjustRightInd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качества образовательного процесса;</w:t>
      </w:r>
    </w:p>
    <w:p w:rsidR="00BA6CE9" w:rsidRPr="00BA6CE9" w:rsidRDefault="00BA6CE9" w:rsidP="00E26B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анализ информации о состоянии качества образования и анализ информации о состоянии управления школой;</w:t>
      </w:r>
    </w:p>
    <w:p w:rsidR="00BA6CE9" w:rsidRPr="00BA6CE9" w:rsidRDefault="00BA6CE9" w:rsidP="00E26B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23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контрольно-измерительных материалов для отслеживания качества образования в школе;</w:t>
      </w:r>
    </w:p>
    <w:p w:rsidR="00BA6CE9" w:rsidRPr="00BA6CE9" w:rsidRDefault="00BA6CE9" w:rsidP="00E26BED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523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данных о кадровом потенциале школы, об инновационной деятельности, о наиболее ценном педагогическом опыте работы;</w:t>
      </w:r>
    </w:p>
    <w:p w:rsidR="00BA6CE9" w:rsidRPr="00BA6CE9" w:rsidRDefault="00BA6CE9" w:rsidP="00E26BED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данных о материально-технических средствах и оборудовании по реализации целей развития образования;</w:t>
      </w:r>
    </w:p>
    <w:p w:rsidR="00BA6CE9" w:rsidRPr="00BA6CE9" w:rsidRDefault="00BA6CE9" w:rsidP="00E26BED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сайта школы.</w:t>
      </w:r>
    </w:p>
    <w:p w:rsidR="00BA6CE9" w:rsidRPr="00647091" w:rsidRDefault="00BA6CE9" w:rsidP="00E26BED">
      <w:pPr>
        <w:widowControl w:val="0"/>
        <w:numPr>
          <w:ilvl w:val="0"/>
          <w:numId w:val="2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ресурсы:</w:t>
      </w:r>
    </w:p>
    <w:p w:rsidR="00BA6CE9" w:rsidRPr="00BA6CE9" w:rsidRDefault="00BA6CE9" w:rsidP="00E26BED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школы;</w:t>
      </w:r>
    </w:p>
    <w:p w:rsidR="00BA6CE9" w:rsidRPr="00BA6CE9" w:rsidRDefault="00BA6CE9" w:rsidP="00E26BED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школы; </w:t>
      </w:r>
    </w:p>
    <w:p w:rsidR="00BA6CE9" w:rsidRPr="00BA6CE9" w:rsidRDefault="00BA6CE9" w:rsidP="00E26BED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школы;</w:t>
      </w:r>
    </w:p>
    <w:p w:rsidR="00BA6CE9" w:rsidRPr="00BA6CE9" w:rsidRDefault="00BA6CE9" w:rsidP="00E26BED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портфолио учащихся и педагогов;</w:t>
      </w:r>
    </w:p>
    <w:p w:rsidR="00BA6CE9" w:rsidRPr="00BA6CE9" w:rsidRDefault="00BA6CE9" w:rsidP="00E26BED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сотрудничестве.</w:t>
      </w:r>
    </w:p>
    <w:p w:rsidR="00BA6CE9" w:rsidRPr="00647091" w:rsidRDefault="00BA6CE9" w:rsidP="00E26BED">
      <w:pPr>
        <w:numPr>
          <w:ilvl w:val="0"/>
          <w:numId w:val="27"/>
        </w:numPr>
        <w:shd w:val="clear" w:color="auto" w:fill="FFFFFF"/>
        <w:tabs>
          <w:tab w:val="left" w:pos="142"/>
          <w:tab w:val="left" w:pos="4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ресурсы:</w:t>
      </w:r>
    </w:p>
    <w:p w:rsidR="00BA6CE9" w:rsidRPr="00BA6CE9" w:rsidRDefault="00BA6CE9" w:rsidP="00E26BED">
      <w:pPr>
        <w:widowControl w:val="0"/>
        <w:numPr>
          <w:ilvl w:val="0"/>
          <w:numId w:val="32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непрерывного образования и повышения квалификации педагогов;</w:t>
      </w:r>
    </w:p>
    <w:p w:rsidR="00BA6CE9" w:rsidRPr="00BA6CE9" w:rsidRDefault="00BA6CE9" w:rsidP="00E26BED">
      <w:pPr>
        <w:widowControl w:val="0"/>
        <w:numPr>
          <w:ilvl w:val="0"/>
          <w:numId w:val="32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школьных методических объединений (классных руководителей, учителей начальных классов, воспитателей ГПД и детского сада,  педагогов дополнительного образования);</w:t>
      </w:r>
    </w:p>
    <w:p w:rsidR="00BA6CE9" w:rsidRPr="00BA6CE9" w:rsidRDefault="00BA6CE9" w:rsidP="00E26BED">
      <w:pPr>
        <w:numPr>
          <w:ilvl w:val="0"/>
          <w:numId w:val="32"/>
        </w:numPr>
        <w:shd w:val="clear" w:color="auto" w:fill="FFFFFF"/>
        <w:tabs>
          <w:tab w:val="left" w:pos="142"/>
          <w:tab w:val="left" w:pos="6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организационных отношений (контактов и связей между организациями): заключение договоров о сотрудничестве с учреждениями образования, культуры, здравоохранения, производственными, предпринимательскими, общественными организациями для решения задач развития.</w:t>
      </w:r>
    </w:p>
    <w:p w:rsidR="00BA6CE9" w:rsidRPr="00647091" w:rsidRDefault="00BA6CE9" w:rsidP="00E26BED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Научно-методические ресурсы: </w:t>
      </w:r>
    </w:p>
    <w:p w:rsidR="00BA6CE9" w:rsidRPr="00BA6CE9" w:rsidRDefault="00BA6CE9" w:rsidP="00E26BED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6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индивидуальных  учебных планов, </w:t>
      </w:r>
    </w:p>
    <w:p w:rsidR="00BA6CE9" w:rsidRPr="00BA6CE9" w:rsidRDefault="00BA6CE9" w:rsidP="00E26BED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6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индивидуальных образовательных траекторий учащихся;</w:t>
      </w:r>
    </w:p>
    <w:p w:rsidR="00BA6CE9" w:rsidRPr="00BA6CE9" w:rsidRDefault="00BA6CE9" w:rsidP="00E26BED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6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учебных программ и экспериментальных пособий;</w:t>
      </w:r>
    </w:p>
    <w:p w:rsidR="00BA6CE9" w:rsidRPr="00BA6CE9" w:rsidRDefault="00BA6CE9" w:rsidP="00E26BED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6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педагогического эксперимента;</w:t>
      </w:r>
    </w:p>
    <w:p w:rsidR="00BA6CE9" w:rsidRPr="00BA6CE9" w:rsidRDefault="00BA6CE9" w:rsidP="00E26BED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6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 в рамках реализации Программы;</w:t>
      </w:r>
    </w:p>
    <w:p w:rsidR="00BA6CE9" w:rsidRPr="00BA6CE9" w:rsidRDefault="00BA6CE9" w:rsidP="00E26BED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6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авторских программ учителями школы;</w:t>
      </w:r>
    </w:p>
    <w:p w:rsidR="00BA6CE9" w:rsidRPr="00BA6CE9" w:rsidRDefault="00BA6CE9" w:rsidP="00E26BED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6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к публикации;</w:t>
      </w:r>
    </w:p>
    <w:p w:rsidR="00BA6CE9" w:rsidRPr="00BA6CE9" w:rsidRDefault="00BA6CE9" w:rsidP="00E26BED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6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педагогической и управленческой деятельности;</w:t>
      </w:r>
    </w:p>
    <w:p w:rsidR="00BA6CE9" w:rsidRPr="00BA6CE9" w:rsidRDefault="00BA6CE9" w:rsidP="00E26BED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677"/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социологических исследований по выявлению образовательных потребностей родителей и педагогических кадров.</w:t>
      </w:r>
    </w:p>
    <w:p w:rsidR="00BA6CE9" w:rsidRPr="00647091" w:rsidRDefault="00BA6CE9" w:rsidP="00E26BED">
      <w:pPr>
        <w:numPr>
          <w:ilvl w:val="0"/>
          <w:numId w:val="27"/>
        </w:numPr>
        <w:shd w:val="clear" w:color="auto" w:fill="FFFFFF"/>
        <w:tabs>
          <w:tab w:val="left" w:pos="2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Материально-технические ресурсы:</w:t>
      </w:r>
    </w:p>
    <w:p w:rsidR="00BA6CE9" w:rsidRPr="00BA6CE9" w:rsidRDefault="00BA6CE9" w:rsidP="00E26BED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материальной базы учебно-воспитательного процесса;</w:t>
      </w:r>
    </w:p>
    <w:p w:rsidR="00BA6CE9" w:rsidRPr="00BA6CE9" w:rsidRDefault="00BA6CE9" w:rsidP="00E26BED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и формирование заявок на приобретение оборудования;</w:t>
      </w:r>
    </w:p>
    <w:p w:rsidR="00BA6CE9" w:rsidRDefault="00BA6CE9" w:rsidP="00E26BED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оборудования кабинетов и помещений в соответствии с необходимостью для реализации целей развития школы.</w:t>
      </w:r>
    </w:p>
    <w:p w:rsidR="00B1557F" w:rsidRDefault="00B1557F" w:rsidP="00B1557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00" w:rsidRPr="00FD5679" w:rsidRDefault="008034CD" w:rsidP="00E34F00">
      <w:pPr>
        <w:spacing w:line="100" w:lineRule="atLeast"/>
        <w:ind w:right="-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6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34F00" w:rsidRPr="00FD5679">
        <w:rPr>
          <w:rFonts w:ascii="Times New Roman" w:hAnsi="Times New Roman" w:cs="Times New Roman"/>
          <w:b/>
          <w:bCs/>
          <w:sz w:val="24"/>
          <w:szCs w:val="24"/>
        </w:rPr>
        <w:t>.  Ожидаемые результаты выполнения Программы развития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 xml:space="preserve">1. Разработан  и апробирован механизм интеграции общего и дополнительного образования в учебно-воспитательном процессе школы. 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Создана эффективно-действующая модель управления и социального партнерства.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>Обеспечена интеграция общего и дополнительного образования детей.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>Имеется  материально-техническая база для реализации основных направлений Программы развития школы.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>Созданы условия для внеурочной деятельности обучающихся и организации дополнительного образования на базе школы  и с привлечением социальных партнёров.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>Согласован режим дня, составлено единое распис</w:t>
      </w:r>
      <w:r>
        <w:rPr>
          <w:rFonts w:ascii="Times New Roman" w:hAnsi="Times New Roman" w:cs="Times New Roman"/>
          <w:bCs/>
          <w:sz w:val="24"/>
          <w:szCs w:val="24"/>
        </w:rPr>
        <w:t>ание урочной и внеурочной  заня</w:t>
      </w:r>
      <w:r w:rsidRPr="00E34F00">
        <w:rPr>
          <w:rFonts w:ascii="Times New Roman" w:hAnsi="Times New Roman" w:cs="Times New Roman"/>
          <w:bCs/>
          <w:sz w:val="24"/>
          <w:szCs w:val="24"/>
        </w:rPr>
        <w:t xml:space="preserve">тости учащихся. 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 xml:space="preserve">Разработан алгоритм создания индивидуальных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образовательных  траекторий уча</w:t>
      </w:r>
      <w:r w:rsidRPr="00E34F00">
        <w:rPr>
          <w:rFonts w:ascii="Times New Roman" w:hAnsi="Times New Roman" w:cs="Times New Roman"/>
          <w:bCs/>
          <w:sz w:val="24"/>
          <w:szCs w:val="24"/>
        </w:rPr>
        <w:t>щихся.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 xml:space="preserve">Обеспечена информационная прозрачность и доступность образовательного процесса. 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 xml:space="preserve">   Созданы оптимальные условия для введения ФГОС.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 xml:space="preserve">Разработана основная образовательная программа школы НОО. 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>Усовершенствовано содержание образования через авторские программы и спецкурсы, сертифицированы дополнительные образовательные программы кружков и секций.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>Показатель удовлетворенности качеством образовательного процесса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учащихся, их родителей не менее 75 %.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2.Созданы педагогические условия  индивидуализации образования, обеспечивающие высокий уровень познавательной активности  учащихся.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 xml:space="preserve"> 3. Сформировано позитивное отношение  к собственному здоровью как ценности и прочные знания о здоровом образе жизни.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4. Создана целостная система экологического и трудового воспитания школьников.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5. Созданы условия для становления и развития высоконравственного, ответственного, творческого, инициативного, компетентного гражданина России.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6.Повышение профессионального уровня коллектива в соответствии  с требованиями федерального государственного образовательного стандарта.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>Разработан учебно-методический портфель учителя как основа эффективной организации  образовательного процесса по приоритетным направлениям деятельности.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 xml:space="preserve">Количество учителей, прошедших курсовую подготовку, достигло 90%. </w:t>
      </w:r>
    </w:p>
    <w:p w:rsidR="00E34F00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>Эффективно работает сайт школы.</w:t>
      </w:r>
    </w:p>
    <w:p w:rsidR="00EE03B6" w:rsidRPr="00E34F00" w:rsidRDefault="00E34F00" w:rsidP="00E34F00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0">
        <w:rPr>
          <w:rFonts w:ascii="Times New Roman" w:hAnsi="Times New Roman" w:cs="Times New Roman"/>
          <w:bCs/>
          <w:sz w:val="24"/>
          <w:szCs w:val="24"/>
        </w:rPr>
        <w:t>•</w:t>
      </w:r>
      <w:r w:rsidRPr="00E34F00">
        <w:rPr>
          <w:rFonts w:ascii="Times New Roman" w:hAnsi="Times New Roman" w:cs="Times New Roman"/>
          <w:bCs/>
          <w:sz w:val="24"/>
          <w:szCs w:val="24"/>
        </w:rPr>
        <w:tab/>
        <w:t>Педагоги используют в системе современные образовательные  технологии, распространяют инновационный опыт (мастер-классы, Интернет-конференции, сетевые сообщества).</w:t>
      </w:r>
    </w:p>
    <w:p w:rsidR="00EE03B6" w:rsidRDefault="00EE03B6" w:rsidP="00E34F00">
      <w:pPr>
        <w:spacing w:line="100" w:lineRule="atLeast"/>
        <w:ind w:right="-10"/>
        <w:jc w:val="both"/>
      </w:pPr>
      <w:r>
        <w:rPr>
          <w:rFonts w:cs="Times New Roman"/>
          <w:b/>
          <w:sz w:val="28"/>
          <w:szCs w:val="28"/>
        </w:rPr>
        <w:tab/>
      </w:r>
    </w:p>
    <w:p w:rsidR="00EE03B6" w:rsidRDefault="00EE03B6"/>
    <w:sectPr w:rsidR="00EE03B6" w:rsidSect="00E34F00">
      <w:footerReference w:type="default" r:id="rId21"/>
      <w:footnotePr>
        <w:pos w:val="beneathText"/>
      </w:footnotePr>
      <w:pgSz w:w="11905" w:h="16837"/>
      <w:pgMar w:top="1126" w:right="850" w:bottom="1126" w:left="1134" w:header="720" w:footer="850" w:gutter="0"/>
      <w:pgNumType w:start="1"/>
      <w:cols w:space="720"/>
      <w:titlePg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7C" w:rsidRDefault="0038537C">
      <w:pPr>
        <w:spacing w:after="0" w:line="240" w:lineRule="auto"/>
      </w:pPr>
      <w:r>
        <w:separator/>
      </w:r>
    </w:p>
  </w:endnote>
  <w:endnote w:type="continuationSeparator" w:id="1">
    <w:p w:rsidR="0038537C" w:rsidRDefault="0038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charset w:val="CC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43" w:rsidRDefault="00492643">
    <w:pPr>
      <w:pStyle w:val="af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26.85pt;height:13.6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fZigIAABs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" stroked="f">
          <v:fill opacity="0"/>
          <v:textbox inset="0,0,0,0">
            <w:txbxContent>
              <w:p w:rsidR="00492643" w:rsidRDefault="00492643">
                <w:pPr>
                  <w:pStyle w:val="af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F57A5B">
                  <w:rPr>
                    <w:rStyle w:val="a5"/>
                    <w:noProof/>
                  </w:rPr>
                  <w:t>44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7C" w:rsidRDefault="0038537C">
      <w:pPr>
        <w:spacing w:after="0" w:line="240" w:lineRule="auto"/>
      </w:pPr>
      <w:r>
        <w:separator/>
      </w:r>
    </w:p>
  </w:footnote>
  <w:footnote w:type="continuationSeparator" w:id="1">
    <w:p w:rsidR="0038537C" w:rsidRDefault="00385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00"/>
        <w:spacing w:val="-6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00"/>
        <w:spacing w:val="-6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00"/>
        <w:spacing w:val="-6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-6"/>
        <w:sz w:val="28"/>
        <w:szCs w:val="28"/>
        <w:lang w:val="ru-RU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pacing w:val="-6"/>
        <w:sz w:val="28"/>
        <w:szCs w:val="28"/>
        <w:lang w:val="ru-RU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  <w:spacing w:val="-6"/>
        <w:sz w:val="28"/>
        <w:szCs w:val="28"/>
        <w:lang w:val="ru-RU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pacing w:val="-6"/>
        <w:sz w:val="28"/>
        <w:szCs w:val="28"/>
        <w:lang w:val="ru-RU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spacing w:val="-6"/>
        <w:sz w:val="28"/>
        <w:szCs w:val="28"/>
        <w:lang w:val="ru-RU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b w:val="0"/>
        <w:color w:val="auto"/>
        <w:spacing w:val="-6"/>
        <w:sz w:val="28"/>
        <w:szCs w:val="28"/>
        <w:lang w:val="ru-RU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Wingdings 2"/>
        <w:b w:val="0"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Wingdings 2"/>
        <w:b w:val="0"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b w:val="0"/>
        <w:color w:val="auto"/>
        <w:spacing w:val="-6"/>
        <w:sz w:val="28"/>
        <w:szCs w:val="28"/>
        <w:lang w:val="ru-RU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Wingdings 2"/>
        <w:b w:val="0"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Wingdings 2"/>
        <w:b w:val="0"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b w:val="0"/>
        <w:color w:val="auto"/>
        <w:spacing w:val="-6"/>
        <w:sz w:val="28"/>
        <w:szCs w:val="28"/>
        <w:lang w:val="ru-RU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Wingdings 2"/>
        <w:b w:val="0"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Wingdings 2"/>
        <w:b w:val="0"/>
        <w:color w:val="auto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spacing w:val="-6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spacing w:val="-6"/>
        <w:sz w:val="28"/>
        <w:szCs w:val="2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spacing w:val="-6"/>
        <w:sz w:val="28"/>
        <w:szCs w:val="2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b w:val="0"/>
        <w:color w:val="auto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b w:val="0"/>
        <w:color w:val="auto"/>
        <w:sz w:val="28"/>
        <w:szCs w:val="2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b w:val="0"/>
        <w:color w:val="auto"/>
        <w:sz w:val="28"/>
        <w:szCs w:val="2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lang w:val="ru-RU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lang w:val="ru-RU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lang w:val="ru-RU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28"/>
        <w:szCs w:val="28"/>
        <w:lang w:val="ru-RU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28"/>
        <w:szCs w:val="28"/>
        <w:lang w:val="ru-RU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28"/>
        <w:szCs w:val="28"/>
        <w:lang w:val="ru-RU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16">
    <w:nsid w:val="051369C7"/>
    <w:multiLevelType w:val="hybridMultilevel"/>
    <w:tmpl w:val="82882198"/>
    <w:lvl w:ilvl="0" w:tplc="E9DAD5F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2F1062"/>
    <w:multiLevelType w:val="hybridMultilevel"/>
    <w:tmpl w:val="6370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4F7044"/>
    <w:multiLevelType w:val="hybridMultilevel"/>
    <w:tmpl w:val="84BCBC22"/>
    <w:lvl w:ilvl="0" w:tplc="E9DAD5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9218BD"/>
    <w:multiLevelType w:val="hybridMultilevel"/>
    <w:tmpl w:val="9768DC82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D4DE8"/>
    <w:multiLevelType w:val="hybridMultilevel"/>
    <w:tmpl w:val="F03E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6E1556"/>
    <w:multiLevelType w:val="hybridMultilevel"/>
    <w:tmpl w:val="9768DC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856D82"/>
    <w:multiLevelType w:val="hybridMultilevel"/>
    <w:tmpl w:val="DF5A3356"/>
    <w:lvl w:ilvl="0" w:tplc="E9DAD5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F141F2"/>
    <w:multiLevelType w:val="hybridMultilevel"/>
    <w:tmpl w:val="493037AA"/>
    <w:lvl w:ilvl="0" w:tplc="E9DAD5F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F872B6B"/>
    <w:multiLevelType w:val="hybridMultilevel"/>
    <w:tmpl w:val="D82C9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A15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2D3A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C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0C56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E9C4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E4E2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2401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C9E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686C02"/>
    <w:multiLevelType w:val="hybridMultilevel"/>
    <w:tmpl w:val="E95628E8"/>
    <w:lvl w:ilvl="0" w:tplc="BA5E1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7371C2D"/>
    <w:multiLevelType w:val="hybridMultilevel"/>
    <w:tmpl w:val="742A07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E7F38"/>
    <w:multiLevelType w:val="hybridMultilevel"/>
    <w:tmpl w:val="B1E2A454"/>
    <w:lvl w:ilvl="0" w:tplc="E9DAD5F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D8A432D"/>
    <w:multiLevelType w:val="hybridMultilevel"/>
    <w:tmpl w:val="A1A6D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2E2169"/>
    <w:multiLevelType w:val="hybridMultilevel"/>
    <w:tmpl w:val="F97A43E0"/>
    <w:lvl w:ilvl="0" w:tplc="E9DAD5F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3926F20"/>
    <w:multiLevelType w:val="multilevel"/>
    <w:tmpl w:val="37983B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45A92B21"/>
    <w:multiLevelType w:val="hybridMultilevel"/>
    <w:tmpl w:val="7910BC44"/>
    <w:lvl w:ilvl="0" w:tplc="E9DAD5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7454C"/>
    <w:multiLevelType w:val="hybridMultilevel"/>
    <w:tmpl w:val="6D80462E"/>
    <w:lvl w:ilvl="0" w:tplc="E9DAD5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B82948"/>
    <w:multiLevelType w:val="hybridMultilevel"/>
    <w:tmpl w:val="B82C0A60"/>
    <w:lvl w:ilvl="0" w:tplc="E9DAD5F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5F22EE"/>
    <w:multiLevelType w:val="hybridMultilevel"/>
    <w:tmpl w:val="6BD4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7E0FBA"/>
    <w:multiLevelType w:val="hybridMultilevel"/>
    <w:tmpl w:val="3F6A1566"/>
    <w:lvl w:ilvl="0" w:tplc="E9DAD5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130B2"/>
    <w:multiLevelType w:val="hybridMultilevel"/>
    <w:tmpl w:val="D372782C"/>
    <w:lvl w:ilvl="0" w:tplc="E9DAD5F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A1649C5"/>
    <w:multiLevelType w:val="hybridMultilevel"/>
    <w:tmpl w:val="7D602BBC"/>
    <w:lvl w:ilvl="0" w:tplc="E9DAD5F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060156"/>
    <w:multiLevelType w:val="hybridMultilevel"/>
    <w:tmpl w:val="F3DA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116B3C"/>
    <w:multiLevelType w:val="hybridMultilevel"/>
    <w:tmpl w:val="11FA1CB2"/>
    <w:lvl w:ilvl="0" w:tplc="50CE3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3381912"/>
    <w:multiLevelType w:val="hybridMultilevel"/>
    <w:tmpl w:val="FD0C772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652680"/>
    <w:multiLevelType w:val="hybridMultilevel"/>
    <w:tmpl w:val="5524A3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6E90CB2"/>
    <w:multiLevelType w:val="hybridMultilevel"/>
    <w:tmpl w:val="67E89BE0"/>
    <w:lvl w:ilvl="0" w:tplc="83C0D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1491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02D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58FF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6E6B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7A21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B2AC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1E1C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EE496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3">
    <w:nsid w:val="78704181"/>
    <w:multiLevelType w:val="hybridMultilevel"/>
    <w:tmpl w:val="79D67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B01574"/>
    <w:multiLevelType w:val="hybridMultilevel"/>
    <w:tmpl w:val="825ED452"/>
    <w:lvl w:ilvl="0" w:tplc="E9DAD5F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7"/>
  </w:num>
  <w:num w:numId="9">
    <w:abstractNumId w:val="28"/>
  </w:num>
  <w:num w:numId="10">
    <w:abstractNumId w:val="38"/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43"/>
  </w:num>
  <w:num w:numId="14">
    <w:abstractNumId w:val="30"/>
  </w:num>
  <w:num w:numId="15">
    <w:abstractNumId w:val="24"/>
  </w:num>
  <w:num w:numId="16">
    <w:abstractNumId w:val="41"/>
  </w:num>
  <w:num w:numId="17">
    <w:abstractNumId w:val="22"/>
  </w:num>
  <w:num w:numId="18">
    <w:abstractNumId w:val="4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6"/>
  </w:num>
  <w:num w:numId="22">
    <w:abstractNumId w:val="35"/>
  </w:num>
  <w:num w:numId="23">
    <w:abstractNumId w:val="32"/>
  </w:num>
  <w:num w:numId="24">
    <w:abstractNumId w:val="18"/>
  </w:num>
  <w:num w:numId="25">
    <w:abstractNumId w:val="20"/>
  </w:num>
  <w:num w:numId="26">
    <w:abstractNumId w:val="3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6"/>
  </w:num>
  <w:num w:numId="31">
    <w:abstractNumId w:val="23"/>
  </w:num>
  <w:num w:numId="32">
    <w:abstractNumId w:val="37"/>
  </w:num>
  <w:num w:numId="33">
    <w:abstractNumId w:val="33"/>
  </w:num>
  <w:num w:numId="34">
    <w:abstractNumId w:val="44"/>
  </w:num>
  <w:num w:numId="35">
    <w:abstractNumId w:val="40"/>
  </w:num>
  <w:num w:numId="36">
    <w:abstractNumId w:val="19"/>
  </w:num>
  <w:num w:numId="37">
    <w:abstractNumId w:val="34"/>
  </w:num>
  <w:num w:numId="38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26BC0"/>
    <w:rsid w:val="0001171E"/>
    <w:rsid w:val="0005442B"/>
    <w:rsid w:val="00083BA4"/>
    <w:rsid w:val="000A62BA"/>
    <w:rsid w:val="000D2148"/>
    <w:rsid w:val="001641FD"/>
    <w:rsid w:val="00184D1E"/>
    <w:rsid w:val="0019778D"/>
    <w:rsid w:val="00210BF4"/>
    <w:rsid w:val="00223A8E"/>
    <w:rsid w:val="002305DC"/>
    <w:rsid w:val="0024743F"/>
    <w:rsid w:val="00257E93"/>
    <w:rsid w:val="002C125E"/>
    <w:rsid w:val="002D268E"/>
    <w:rsid w:val="002F4037"/>
    <w:rsid w:val="0038537C"/>
    <w:rsid w:val="00394DBD"/>
    <w:rsid w:val="003D43E1"/>
    <w:rsid w:val="0040229F"/>
    <w:rsid w:val="0041176C"/>
    <w:rsid w:val="00440937"/>
    <w:rsid w:val="004516BD"/>
    <w:rsid w:val="004610B6"/>
    <w:rsid w:val="00492643"/>
    <w:rsid w:val="00492B5C"/>
    <w:rsid w:val="004D4C23"/>
    <w:rsid w:val="00500B3B"/>
    <w:rsid w:val="00513E41"/>
    <w:rsid w:val="00535AA0"/>
    <w:rsid w:val="005556C1"/>
    <w:rsid w:val="005C21DB"/>
    <w:rsid w:val="00607B5B"/>
    <w:rsid w:val="00614306"/>
    <w:rsid w:val="00647091"/>
    <w:rsid w:val="00647B9B"/>
    <w:rsid w:val="006842E0"/>
    <w:rsid w:val="00691BF0"/>
    <w:rsid w:val="00700EB6"/>
    <w:rsid w:val="0072616A"/>
    <w:rsid w:val="00731CC0"/>
    <w:rsid w:val="00731FF3"/>
    <w:rsid w:val="00732222"/>
    <w:rsid w:val="00771446"/>
    <w:rsid w:val="007D246D"/>
    <w:rsid w:val="008034CD"/>
    <w:rsid w:val="0080360F"/>
    <w:rsid w:val="00844F66"/>
    <w:rsid w:val="00875FAB"/>
    <w:rsid w:val="00882619"/>
    <w:rsid w:val="008844DF"/>
    <w:rsid w:val="008E1A3E"/>
    <w:rsid w:val="008F76F3"/>
    <w:rsid w:val="00926BC0"/>
    <w:rsid w:val="00930714"/>
    <w:rsid w:val="00964EC1"/>
    <w:rsid w:val="00966EC9"/>
    <w:rsid w:val="00975616"/>
    <w:rsid w:val="009B0521"/>
    <w:rsid w:val="009C251C"/>
    <w:rsid w:val="009D49D8"/>
    <w:rsid w:val="00A47733"/>
    <w:rsid w:val="00A57BE5"/>
    <w:rsid w:val="00B1557F"/>
    <w:rsid w:val="00B51E46"/>
    <w:rsid w:val="00B53996"/>
    <w:rsid w:val="00B90AC3"/>
    <w:rsid w:val="00B92795"/>
    <w:rsid w:val="00BA20BB"/>
    <w:rsid w:val="00BA6CE9"/>
    <w:rsid w:val="00BC1BC8"/>
    <w:rsid w:val="00BD4D09"/>
    <w:rsid w:val="00BE6668"/>
    <w:rsid w:val="00BF6334"/>
    <w:rsid w:val="00BF71AA"/>
    <w:rsid w:val="00C02EDA"/>
    <w:rsid w:val="00C11221"/>
    <w:rsid w:val="00C4192D"/>
    <w:rsid w:val="00C52082"/>
    <w:rsid w:val="00C56279"/>
    <w:rsid w:val="00C7061D"/>
    <w:rsid w:val="00C8268F"/>
    <w:rsid w:val="00C97CAC"/>
    <w:rsid w:val="00CA2642"/>
    <w:rsid w:val="00CF0F16"/>
    <w:rsid w:val="00D10BC2"/>
    <w:rsid w:val="00D43BB0"/>
    <w:rsid w:val="00D4609E"/>
    <w:rsid w:val="00D56768"/>
    <w:rsid w:val="00D61299"/>
    <w:rsid w:val="00D9655B"/>
    <w:rsid w:val="00D96E5D"/>
    <w:rsid w:val="00DA4CE3"/>
    <w:rsid w:val="00E06B72"/>
    <w:rsid w:val="00E1093E"/>
    <w:rsid w:val="00E134E6"/>
    <w:rsid w:val="00E26BED"/>
    <w:rsid w:val="00E27280"/>
    <w:rsid w:val="00E34F00"/>
    <w:rsid w:val="00E36E87"/>
    <w:rsid w:val="00E51F5F"/>
    <w:rsid w:val="00E67299"/>
    <w:rsid w:val="00E83419"/>
    <w:rsid w:val="00EB0548"/>
    <w:rsid w:val="00EE03B6"/>
    <w:rsid w:val="00EE52EE"/>
    <w:rsid w:val="00F47FA1"/>
    <w:rsid w:val="00F56D8A"/>
    <w:rsid w:val="00F576D2"/>
    <w:rsid w:val="00F57A5B"/>
    <w:rsid w:val="00F71640"/>
    <w:rsid w:val="00FD5679"/>
    <w:rsid w:val="00FF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68"/>
  </w:style>
  <w:style w:type="paragraph" w:styleId="1">
    <w:name w:val="heading 1"/>
    <w:basedOn w:val="a"/>
    <w:next w:val="a"/>
    <w:link w:val="10"/>
    <w:qFormat/>
    <w:rsid w:val="00EE03B6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EE03B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DA4C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CE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4CE3"/>
    <w:pPr>
      <w:keepNext/>
      <w:spacing w:after="0" w:line="240" w:lineRule="auto"/>
      <w:ind w:right="-82" w:firstLine="709"/>
      <w:jc w:val="center"/>
      <w:outlineLvl w:val="4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DA4CE3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A4CE3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DA4C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DA4CE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B6"/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E03B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WW8Num1z0">
    <w:name w:val="WW8Num1z0"/>
    <w:rsid w:val="00EE03B6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E03B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E03B6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E03B6"/>
    <w:rPr>
      <w:rFonts w:ascii="Symbol" w:hAnsi="Symbol" w:cs="Symbol"/>
      <w:color w:val="000000"/>
    </w:rPr>
  </w:style>
  <w:style w:type="character" w:customStyle="1" w:styleId="WW8Num2z1">
    <w:name w:val="WW8Num2z1"/>
    <w:rsid w:val="00EE03B6"/>
    <w:rPr>
      <w:rFonts w:ascii="Courier New" w:hAnsi="Courier New" w:cs="Courier New"/>
    </w:rPr>
  </w:style>
  <w:style w:type="character" w:customStyle="1" w:styleId="WW8Num2z2">
    <w:name w:val="WW8Num2z2"/>
    <w:rsid w:val="00EE03B6"/>
    <w:rPr>
      <w:rFonts w:ascii="Wingdings" w:hAnsi="Wingdings" w:cs="Wingdings"/>
    </w:rPr>
  </w:style>
  <w:style w:type="character" w:customStyle="1" w:styleId="WW8Num3z0">
    <w:name w:val="WW8Num3z0"/>
    <w:rsid w:val="00EE03B6"/>
    <w:rPr>
      <w:rFonts w:ascii="Wingdings" w:eastAsia="Calibri" w:hAnsi="Wingdings" w:cs="StarSymbol"/>
      <w:color w:val="000000"/>
      <w:spacing w:val="-6"/>
      <w:sz w:val="18"/>
      <w:szCs w:val="18"/>
    </w:rPr>
  </w:style>
  <w:style w:type="character" w:customStyle="1" w:styleId="WW8Num3z1">
    <w:name w:val="WW8Num3z1"/>
    <w:rsid w:val="00EE03B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EE03B6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EE03B6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EE03B6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EE03B6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E03B6"/>
    <w:rPr>
      <w:rFonts w:ascii="Symbol" w:hAnsi="Symbol" w:cs="Symbol"/>
      <w:spacing w:val="-6"/>
      <w:sz w:val="28"/>
      <w:szCs w:val="28"/>
      <w:lang w:val="ru-RU"/>
    </w:rPr>
  </w:style>
  <w:style w:type="character" w:customStyle="1" w:styleId="WW8Num6z0">
    <w:name w:val="WW8Num6z0"/>
    <w:rsid w:val="00EE03B6"/>
    <w:rPr>
      <w:rFonts w:cs="Times New Roman"/>
      <w:spacing w:val="-6"/>
      <w:sz w:val="28"/>
      <w:szCs w:val="28"/>
      <w:lang w:val="ru-RU"/>
    </w:rPr>
  </w:style>
  <w:style w:type="character" w:customStyle="1" w:styleId="WW8Num7z0">
    <w:name w:val="WW8Num7z0"/>
    <w:rsid w:val="00EE03B6"/>
    <w:rPr>
      <w:rFonts w:ascii="OpenSymbol" w:eastAsia="OpenSymbol" w:hAnsi="OpenSymbol" w:cs="OpenSymbol"/>
      <w:spacing w:val="-6"/>
      <w:sz w:val="28"/>
      <w:szCs w:val="28"/>
      <w:lang w:val="ru-RU"/>
    </w:rPr>
  </w:style>
  <w:style w:type="character" w:customStyle="1" w:styleId="WW8Num8z0">
    <w:name w:val="WW8Num8z0"/>
    <w:rsid w:val="00EE03B6"/>
    <w:rPr>
      <w:rFonts w:ascii="Wingdings" w:hAnsi="Wingdings" w:cs="Wingdings"/>
      <w:spacing w:val="-6"/>
      <w:sz w:val="28"/>
      <w:szCs w:val="28"/>
      <w:lang w:val="ru-RU"/>
    </w:rPr>
  </w:style>
  <w:style w:type="character" w:customStyle="1" w:styleId="WW8Num9z0">
    <w:name w:val="WW8Num9z0"/>
    <w:rsid w:val="00EE03B6"/>
    <w:rPr>
      <w:rFonts w:ascii="Times New Roman" w:hAnsi="Times New Roman" w:cs="Times New Roman"/>
      <w:b w:val="0"/>
      <w:spacing w:val="-6"/>
      <w:sz w:val="28"/>
      <w:szCs w:val="28"/>
      <w:lang w:val="ru-RU"/>
    </w:rPr>
  </w:style>
  <w:style w:type="character" w:customStyle="1" w:styleId="WW8Num10z0">
    <w:name w:val="WW8Num10z0"/>
    <w:rsid w:val="00EE03B6"/>
    <w:rPr>
      <w:rFonts w:ascii="Times New Roman" w:hAnsi="Times New Roman" w:cs="Times New Roman"/>
      <w:b w:val="0"/>
    </w:rPr>
  </w:style>
  <w:style w:type="character" w:customStyle="1" w:styleId="WW8Num11z0">
    <w:name w:val="WW8Num11z0"/>
    <w:rsid w:val="00EE03B6"/>
    <w:rPr>
      <w:rFonts w:ascii="Wingdings" w:hAnsi="Wingdings" w:cs="Wingdings"/>
      <w:b w:val="0"/>
      <w:color w:val="auto"/>
      <w:spacing w:val="-6"/>
      <w:sz w:val="28"/>
      <w:szCs w:val="28"/>
      <w:lang w:val="ru-RU"/>
    </w:rPr>
  </w:style>
  <w:style w:type="character" w:customStyle="1" w:styleId="WW8Num11z1">
    <w:name w:val="WW8Num11z1"/>
    <w:rsid w:val="00EE03B6"/>
    <w:rPr>
      <w:rFonts w:ascii="Wingdings 2" w:hAnsi="Wingdings 2" w:cs="Wingdings 2"/>
      <w:b w:val="0"/>
      <w:color w:val="auto"/>
    </w:rPr>
  </w:style>
  <w:style w:type="character" w:customStyle="1" w:styleId="WW8Num12z0">
    <w:name w:val="WW8Num12z0"/>
    <w:rsid w:val="00EE03B6"/>
    <w:rPr>
      <w:rFonts w:ascii="Times New Roman" w:hAnsi="Times New Roman" w:cs="Times New Roman"/>
      <w:b w:val="0"/>
      <w:spacing w:val="-6"/>
      <w:sz w:val="28"/>
      <w:szCs w:val="28"/>
    </w:rPr>
  </w:style>
  <w:style w:type="character" w:customStyle="1" w:styleId="WW8Num12z1">
    <w:name w:val="WW8Num12z1"/>
    <w:rsid w:val="00EE03B6"/>
    <w:rPr>
      <w:rFonts w:ascii="OpenSymbol" w:hAnsi="OpenSymbol" w:cs="OpenSymbol"/>
    </w:rPr>
  </w:style>
  <w:style w:type="character" w:customStyle="1" w:styleId="WW8Num13z0">
    <w:name w:val="WW8Num13z0"/>
    <w:rsid w:val="00EE03B6"/>
    <w:rPr>
      <w:rFonts w:ascii="Wingdings" w:hAnsi="Wingdings" w:cs="Wingdings"/>
      <w:b w:val="0"/>
      <w:color w:val="auto"/>
      <w:sz w:val="28"/>
      <w:szCs w:val="28"/>
    </w:rPr>
  </w:style>
  <w:style w:type="character" w:customStyle="1" w:styleId="WW8Num13z1">
    <w:name w:val="WW8Num13z1"/>
    <w:rsid w:val="00EE03B6"/>
    <w:rPr>
      <w:rFonts w:ascii="OpenSymbol" w:hAnsi="OpenSymbol" w:cs="OpenSymbol"/>
    </w:rPr>
  </w:style>
  <w:style w:type="character" w:customStyle="1" w:styleId="WW8Num14z0">
    <w:name w:val="WW8Num14z0"/>
    <w:rsid w:val="00EE03B6"/>
    <w:rPr>
      <w:rFonts w:ascii="Times New Roman" w:hAnsi="Times New Roman" w:cs="Times New Roman"/>
      <w:b w:val="0"/>
      <w:lang w:val="ru-RU"/>
    </w:rPr>
  </w:style>
  <w:style w:type="character" w:customStyle="1" w:styleId="WW8Num14z1">
    <w:name w:val="WW8Num14z1"/>
    <w:rsid w:val="00EE03B6"/>
    <w:rPr>
      <w:rFonts w:ascii="OpenSymbol" w:hAnsi="OpenSymbol" w:cs="OpenSymbol"/>
    </w:rPr>
  </w:style>
  <w:style w:type="character" w:customStyle="1" w:styleId="WW8Num15z0">
    <w:name w:val="WW8Num15z0"/>
    <w:rsid w:val="00EE03B6"/>
    <w:rPr>
      <w:rFonts w:ascii="Wingdings" w:hAnsi="Wingdings" w:cs="Wingdings"/>
      <w:sz w:val="28"/>
      <w:szCs w:val="28"/>
      <w:lang w:val="ru-RU"/>
    </w:rPr>
  </w:style>
  <w:style w:type="character" w:customStyle="1" w:styleId="WW8Num15z1">
    <w:name w:val="WW8Num15z1"/>
    <w:rsid w:val="00EE03B6"/>
    <w:rPr>
      <w:rFonts w:ascii="OpenSymbol" w:hAnsi="OpenSymbol" w:cs="OpenSymbol"/>
    </w:rPr>
  </w:style>
  <w:style w:type="character" w:customStyle="1" w:styleId="WW8Num16z0">
    <w:name w:val="WW8Num16z0"/>
    <w:rsid w:val="00EE03B6"/>
    <w:rPr>
      <w:rFonts w:ascii="Symbol" w:hAnsi="Symbol" w:cs="Symbol"/>
      <w:lang w:val="ru-RU"/>
    </w:rPr>
  </w:style>
  <w:style w:type="character" w:customStyle="1" w:styleId="WW8Num16z1">
    <w:name w:val="WW8Num16z1"/>
    <w:rsid w:val="00EE03B6"/>
    <w:rPr>
      <w:rFonts w:ascii="Courier New" w:hAnsi="Courier New" w:cs="Courier New"/>
    </w:rPr>
  </w:style>
  <w:style w:type="character" w:customStyle="1" w:styleId="WW8Num1z3">
    <w:name w:val="WW8Num1z3"/>
    <w:rsid w:val="00EE03B6"/>
  </w:style>
  <w:style w:type="character" w:customStyle="1" w:styleId="WW8Num1z4">
    <w:name w:val="WW8Num1z4"/>
    <w:rsid w:val="00EE03B6"/>
  </w:style>
  <w:style w:type="character" w:customStyle="1" w:styleId="WW8Num1z5">
    <w:name w:val="WW8Num1z5"/>
    <w:rsid w:val="00EE03B6"/>
  </w:style>
  <w:style w:type="character" w:customStyle="1" w:styleId="WW8Num1z6">
    <w:name w:val="WW8Num1z6"/>
    <w:rsid w:val="00EE03B6"/>
  </w:style>
  <w:style w:type="character" w:customStyle="1" w:styleId="WW8Num1z7">
    <w:name w:val="WW8Num1z7"/>
    <w:rsid w:val="00EE03B6"/>
  </w:style>
  <w:style w:type="character" w:customStyle="1" w:styleId="WW8Num1z8">
    <w:name w:val="WW8Num1z8"/>
    <w:rsid w:val="00EE03B6"/>
  </w:style>
  <w:style w:type="character" w:customStyle="1" w:styleId="WW8Num10z1">
    <w:name w:val="WW8Num10z1"/>
    <w:rsid w:val="00EE03B6"/>
    <w:rPr>
      <w:rFonts w:ascii="Symbol" w:hAnsi="Symbol" w:cs="Symbol"/>
      <w:b w:val="0"/>
    </w:rPr>
  </w:style>
  <w:style w:type="character" w:customStyle="1" w:styleId="61">
    <w:name w:val="Основной шрифт абзаца6"/>
    <w:rsid w:val="00EE03B6"/>
  </w:style>
  <w:style w:type="character" w:customStyle="1" w:styleId="51">
    <w:name w:val="Основной шрифт абзаца5"/>
    <w:rsid w:val="00EE03B6"/>
  </w:style>
  <w:style w:type="character" w:customStyle="1" w:styleId="41">
    <w:name w:val="Основной шрифт абзаца4"/>
    <w:rsid w:val="00EE03B6"/>
  </w:style>
  <w:style w:type="character" w:customStyle="1" w:styleId="WW8Num17z0">
    <w:name w:val="WW8Num17z0"/>
    <w:rsid w:val="00EE03B6"/>
    <w:rPr>
      <w:rFonts w:ascii="Symbol" w:hAnsi="Symbol" w:cs="Symbol"/>
    </w:rPr>
  </w:style>
  <w:style w:type="character" w:customStyle="1" w:styleId="WW8Num17z1">
    <w:name w:val="WW8Num17z1"/>
    <w:rsid w:val="00EE03B6"/>
    <w:rPr>
      <w:rFonts w:ascii="Courier New" w:hAnsi="Courier New" w:cs="Courier New"/>
    </w:rPr>
  </w:style>
  <w:style w:type="character" w:customStyle="1" w:styleId="WW8Num17z2">
    <w:name w:val="WW8Num17z2"/>
    <w:rsid w:val="00EE03B6"/>
    <w:rPr>
      <w:rFonts w:ascii="Wingdings" w:hAnsi="Wingdings" w:cs="Wingdings"/>
    </w:rPr>
  </w:style>
  <w:style w:type="character" w:customStyle="1" w:styleId="WW8Num17z3">
    <w:name w:val="WW8Num17z3"/>
    <w:rsid w:val="00EE03B6"/>
  </w:style>
  <w:style w:type="character" w:customStyle="1" w:styleId="WW8Num17z4">
    <w:name w:val="WW8Num17z4"/>
    <w:rsid w:val="00EE03B6"/>
  </w:style>
  <w:style w:type="character" w:customStyle="1" w:styleId="WW8Num17z5">
    <w:name w:val="WW8Num17z5"/>
    <w:rsid w:val="00EE03B6"/>
  </w:style>
  <w:style w:type="character" w:customStyle="1" w:styleId="WW8Num17z6">
    <w:name w:val="WW8Num17z6"/>
    <w:rsid w:val="00EE03B6"/>
  </w:style>
  <w:style w:type="character" w:customStyle="1" w:styleId="WW8Num17z7">
    <w:name w:val="WW8Num17z7"/>
    <w:rsid w:val="00EE03B6"/>
  </w:style>
  <w:style w:type="character" w:customStyle="1" w:styleId="WW8Num17z8">
    <w:name w:val="WW8Num17z8"/>
    <w:rsid w:val="00EE03B6"/>
  </w:style>
  <w:style w:type="character" w:customStyle="1" w:styleId="WW8Num14z2">
    <w:name w:val="WW8Num14z2"/>
    <w:rsid w:val="00EE03B6"/>
  </w:style>
  <w:style w:type="character" w:customStyle="1" w:styleId="WW8Num14z3">
    <w:name w:val="WW8Num14z3"/>
    <w:rsid w:val="00EE03B6"/>
    <w:rPr>
      <w:rFonts w:ascii="Symbol" w:hAnsi="Symbol" w:cs="Symbol"/>
    </w:rPr>
  </w:style>
  <w:style w:type="character" w:customStyle="1" w:styleId="WW8Num14z4">
    <w:name w:val="WW8Num14z4"/>
    <w:rsid w:val="00EE03B6"/>
    <w:rPr>
      <w:rFonts w:ascii="Courier New" w:hAnsi="Courier New" w:cs="Courier New"/>
    </w:rPr>
  </w:style>
  <w:style w:type="character" w:customStyle="1" w:styleId="WW8Num14z5">
    <w:name w:val="WW8Num14z5"/>
    <w:rsid w:val="00EE03B6"/>
  </w:style>
  <w:style w:type="character" w:customStyle="1" w:styleId="WW8Num14z6">
    <w:name w:val="WW8Num14z6"/>
    <w:rsid w:val="00EE03B6"/>
  </w:style>
  <w:style w:type="character" w:customStyle="1" w:styleId="WW8Num14z7">
    <w:name w:val="WW8Num14z7"/>
    <w:rsid w:val="00EE03B6"/>
  </w:style>
  <w:style w:type="character" w:customStyle="1" w:styleId="WW8Num14z8">
    <w:name w:val="WW8Num14z8"/>
    <w:rsid w:val="00EE03B6"/>
  </w:style>
  <w:style w:type="character" w:customStyle="1" w:styleId="WW8Num18z0">
    <w:name w:val="WW8Num18z0"/>
    <w:rsid w:val="00EE03B6"/>
    <w:rPr>
      <w:rFonts w:ascii="Symbol" w:hAnsi="Symbol" w:cs="Symbol"/>
    </w:rPr>
  </w:style>
  <w:style w:type="character" w:customStyle="1" w:styleId="WW8Num18z1">
    <w:name w:val="WW8Num18z1"/>
    <w:rsid w:val="00EE03B6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EE03B6"/>
    <w:rPr>
      <w:rFonts w:ascii="Wingdings" w:hAnsi="Wingdings" w:cs="Wingdings"/>
    </w:rPr>
  </w:style>
  <w:style w:type="character" w:customStyle="1" w:styleId="WW8Num18z3">
    <w:name w:val="WW8Num18z3"/>
    <w:rsid w:val="00EE03B6"/>
  </w:style>
  <w:style w:type="character" w:customStyle="1" w:styleId="WW8Num18z4">
    <w:name w:val="WW8Num18z4"/>
    <w:rsid w:val="00EE03B6"/>
    <w:rPr>
      <w:rFonts w:ascii="Courier New" w:hAnsi="Courier New" w:cs="Courier New"/>
    </w:rPr>
  </w:style>
  <w:style w:type="character" w:customStyle="1" w:styleId="WW8Num18z5">
    <w:name w:val="WW8Num18z5"/>
    <w:rsid w:val="00EE03B6"/>
  </w:style>
  <w:style w:type="character" w:customStyle="1" w:styleId="WW8Num18z6">
    <w:name w:val="WW8Num18z6"/>
    <w:rsid w:val="00EE03B6"/>
  </w:style>
  <w:style w:type="character" w:customStyle="1" w:styleId="WW8Num18z7">
    <w:name w:val="WW8Num18z7"/>
    <w:rsid w:val="00EE03B6"/>
  </w:style>
  <w:style w:type="character" w:customStyle="1" w:styleId="WW8Num18z8">
    <w:name w:val="WW8Num18z8"/>
    <w:rsid w:val="00EE03B6"/>
  </w:style>
  <w:style w:type="character" w:customStyle="1" w:styleId="WW8Num5z1">
    <w:name w:val="WW8Num5z1"/>
    <w:rsid w:val="00EE03B6"/>
    <w:rPr>
      <w:rFonts w:ascii="Courier New" w:hAnsi="Courier New" w:cs="Courier New"/>
      <w:spacing w:val="-6"/>
      <w:sz w:val="28"/>
      <w:szCs w:val="28"/>
      <w:lang w:val="ru-RU"/>
    </w:rPr>
  </w:style>
  <w:style w:type="character" w:customStyle="1" w:styleId="WW8Num5z3">
    <w:name w:val="WW8Num5z3"/>
    <w:rsid w:val="00EE03B6"/>
    <w:rPr>
      <w:rFonts w:ascii="Symbol" w:hAnsi="Symbol" w:cs="Symbol"/>
    </w:rPr>
  </w:style>
  <w:style w:type="character" w:customStyle="1" w:styleId="WW8Num5z4">
    <w:name w:val="WW8Num5z4"/>
    <w:rsid w:val="00EE03B6"/>
    <w:rPr>
      <w:rFonts w:ascii="Courier New" w:hAnsi="Courier New" w:cs="Courier New"/>
    </w:rPr>
  </w:style>
  <w:style w:type="character" w:customStyle="1" w:styleId="WW8Num6z1">
    <w:name w:val="WW8Num6z1"/>
    <w:rsid w:val="00EE03B6"/>
    <w:rPr>
      <w:rFonts w:ascii="Symbol" w:hAnsi="Symbol" w:cs="Symbol"/>
      <w:b w:val="0"/>
      <w:lang w:val="ru-RU"/>
    </w:rPr>
  </w:style>
  <w:style w:type="character" w:customStyle="1" w:styleId="WW8Num6z3">
    <w:name w:val="WW8Num6z3"/>
    <w:rsid w:val="00EE03B6"/>
    <w:rPr>
      <w:rFonts w:ascii="Symbol" w:hAnsi="Symbol" w:cs="Symbol"/>
    </w:rPr>
  </w:style>
  <w:style w:type="character" w:customStyle="1" w:styleId="WW8Num6z4">
    <w:name w:val="WW8Num6z4"/>
    <w:rsid w:val="00EE03B6"/>
    <w:rPr>
      <w:rFonts w:ascii="Courier New" w:hAnsi="Courier New" w:cs="Courier New"/>
    </w:rPr>
  </w:style>
  <w:style w:type="character" w:customStyle="1" w:styleId="WW8Num8z1">
    <w:name w:val="WW8Num8z1"/>
    <w:rsid w:val="00EE03B6"/>
  </w:style>
  <w:style w:type="character" w:customStyle="1" w:styleId="WW8Num8z2">
    <w:name w:val="WW8Num8z2"/>
    <w:rsid w:val="00EE03B6"/>
  </w:style>
  <w:style w:type="character" w:customStyle="1" w:styleId="WW8Num8z3">
    <w:name w:val="WW8Num8z3"/>
    <w:rsid w:val="00EE03B6"/>
    <w:rPr>
      <w:rFonts w:ascii="Symbol" w:hAnsi="Symbol" w:cs="Symbol"/>
    </w:rPr>
  </w:style>
  <w:style w:type="character" w:customStyle="1" w:styleId="WW8Num8z4">
    <w:name w:val="WW8Num8z4"/>
    <w:rsid w:val="00EE03B6"/>
    <w:rPr>
      <w:rFonts w:ascii="Courier New" w:hAnsi="Courier New" w:cs="Courier New"/>
    </w:rPr>
  </w:style>
  <w:style w:type="character" w:customStyle="1" w:styleId="WW8Num8z5">
    <w:name w:val="WW8Num8z5"/>
    <w:rsid w:val="00EE03B6"/>
  </w:style>
  <w:style w:type="character" w:customStyle="1" w:styleId="WW8Num8z6">
    <w:name w:val="WW8Num8z6"/>
    <w:rsid w:val="00EE03B6"/>
  </w:style>
  <w:style w:type="character" w:customStyle="1" w:styleId="WW8Num8z7">
    <w:name w:val="WW8Num8z7"/>
    <w:rsid w:val="00EE03B6"/>
  </w:style>
  <w:style w:type="character" w:customStyle="1" w:styleId="WW8Num8z8">
    <w:name w:val="WW8Num8z8"/>
    <w:rsid w:val="00EE03B6"/>
  </w:style>
  <w:style w:type="character" w:customStyle="1" w:styleId="WW8Num10z3">
    <w:name w:val="WW8Num10z3"/>
    <w:rsid w:val="00EE03B6"/>
    <w:rPr>
      <w:rFonts w:ascii="Symbol" w:hAnsi="Symbol" w:cs="Symbol"/>
    </w:rPr>
  </w:style>
  <w:style w:type="character" w:customStyle="1" w:styleId="WW8Num10z4">
    <w:name w:val="WW8Num10z4"/>
    <w:rsid w:val="00EE03B6"/>
    <w:rPr>
      <w:rFonts w:ascii="Courier New" w:hAnsi="Courier New" w:cs="Courier New"/>
    </w:rPr>
  </w:style>
  <w:style w:type="character" w:customStyle="1" w:styleId="WW8Num19z0">
    <w:name w:val="WW8Num19z0"/>
    <w:rsid w:val="00EE03B6"/>
    <w:rPr>
      <w:rFonts w:cs="Times New Roman"/>
      <w:b w:val="0"/>
      <w:sz w:val="28"/>
      <w:szCs w:val="28"/>
    </w:rPr>
  </w:style>
  <w:style w:type="character" w:customStyle="1" w:styleId="WW8Num19z1">
    <w:name w:val="WW8Num19z1"/>
    <w:rsid w:val="00EE03B6"/>
    <w:rPr>
      <w:rFonts w:ascii="Courier New" w:hAnsi="Courier New" w:cs="Courier New"/>
    </w:rPr>
  </w:style>
  <w:style w:type="character" w:customStyle="1" w:styleId="WW8Num19z3">
    <w:name w:val="WW8Num19z3"/>
    <w:rsid w:val="00EE03B6"/>
    <w:rPr>
      <w:rFonts w:ascii="Symbol" w:hAnsi="Symbol" w:cs="Symbol"/>
    </w:rPr>
  </w:style>
  <w:style w:type="character" w:customStyle="1" w:styleId="WW8Num20z0">
    <w:name w:val="WW8Num20z0"/>
    <w:rsid w:val="00EE03B6"/>
    <w:rPr>
      <w:rFonts w:ascii="Symbol" w:hAnsi="Symbol" w:cs="Symbol"/>
      <w:b w:val="0"/>
    </w:rPr>
  </w:style>
  <w:style w:type="character" w:customStyle="1" w:styleId="WW8Num20z2">
    <w:name w:val="WW8Num20z2"/>
    <w:rsid w:val="00EE03B6"/>
    <w:rPr>
      <w:rFonts w:ascii="Wingdings" w:hAnsi="Wingdings" w:cs="Wingdings"/>
    </w:rPr>
  </w:style>
  <w:style w:type="character" w:customStyle="1" w:styleId="WW8Num20z3">
    <w:name w:val="WW8Num20z3"/>
    <w:rsid w:val="00EE03B6"/>
    <w:rPr>
      <w:rFonts w:ascii="Symbol" w:hAnsi="Symbol" w:cs="Symbol"/>
    </w:rPr>
  </w:style>
  <w:style w:type="character" w:customStyle="1" w:styleId="WW8Num20z4">
    <w:name w:val="WW8Num20z4"/>
    <w:rsid w:val="00EE03B6"/>
    <w:rPr>
      <w:rFonts w:ascii="Courier New" w:hAnsi="Courier New" w:cs="Courier New"/>
    </w:rPr>
  </w:style>
  <w:style w:type="character" w:customStyle="1" w:styleId="WW8Num21z0">
    <w:name w:val="WW8Num21z0"/>
    <w:rsid w:val="00EE03B6"/>
    <w:rPr>
      <w:rFonts w:ascii="Symbol" w:hAnsi="Symbol" w:cs="Wingdings"/>
      <w:b w:val="0"/>
      <w:color w:val="auto"/>
    </w:rPr>
  </w:style>
  <w:style w:type="character" w:customStyle="1" w:styleId="WW8Num21z1">
    <w:name w:val="WW8Num21z1"/>
    <w:rsid w:val="00EE03B6"/>
    <w:rPr>
      <w:rFonts w:ascii="Courier New" w:hAnsi="Courier New" w:cs="Courier New"/>
    </w:rPr>
  </w:style>
  <w:style w:type="character" w:customStyle="1" w:styleId="WW8Num21z2">
    <w:name w:val="WW8Num21z2"/>
    <w:rsid w:val="00EE03B6"/>
    <w:rPr>
      <w:rFonts w:ascii="Wingdings" w:hAnsi="Wingdings" w:cs="Wingdings"/>
    </w:rPr>
  </w:style>
  <w:style w:type="character" w:customStyle="1" w:styleId="WW8Num21z3">
    <w:name w:val="WW8Num21z3"/>
    <w:rsid w:val="00EE03B6"/>
    <w:rPr>
      <w:rFonts w:ascii="Symbol" w:hAnsi="Symbol" w:cs="Symbol"/>
    </w:rPr>
  </w:style>
  <w:style w:type="character" w:customStyle="1" w:styleId="WW8Num22z0">
    <w:name w:val="WW8Num22z0"/>
    <w:rsid w:val="00EE03B6"/>
    <w:rPr>
      <w:rFonts w:ascii="Symbol" w:hAnsi="Symbol" w:cs="Symbol"/>
    </w:rPr>
  </w:style>
  <w:style w:type="character" w:customStyle="1" w:styleId="WW8Num22z1">
    <w:name w:val="WW8Num22z1"/>
    <w:rsid w:val="00EE03B6"/>
    <w:rPr>
      <w:rFonts w:ascii="Courier New" w:hAnsi="Courier New" w:cs="Courier New"/>
    </w:rPr>
  </w:style>
  <w:style w:type="character" w:customStyle="1" w:styleId="WW8Num22z2">
    <w:name w:val="WW8Num22z2"/>
    <w:rsid w:val="00EE03B6"/>
    <w:rPr>
      <w:rFonts w:ascii="Wingdings" w:hAnsi="Wingdings" w:cs="Wingdings"/>
    </w:rPr>
  </w:style>
  <w:style w:type="character" w:customStyle="1" w:styleId="WW8Num23z0">
    <w:name w:val="WW8Num23z0"/>
    <w:rsid w:val="00EE03B6"/>
    <w:rPr>
      <w:rFonts w:ascii="Symbol" w:hAnsi="Symbol" w:cs="Symbol"/>
      <w:b w:val="0"/>
    </w:rPr>
  </w:style>
  <w:style w:type="character" w:customStyle="1" w:styleId="WW8Num23z1">
    <w:name w:val="WW8Num23z1"/>
    <w:rsid w:val="00EE03B6"/>
    <w:rPr>
      <w:rFonts w:ascii="Courier New" w:hAnsi="Courier New" w:cs="Courier New"/>
    </w:rPr>
  </w:style>
  <w:style w:type="character" w:customStyle="1" w:styleId="WW8Num23z2">
    <w:name w:val="WW8Num23z2"/>
    <w:rsid w:val="00EE03B6"/>
    <w:rPr>
      <w:rFonts w:ascii="Wingdings" w:hAnsi="Wingdings" w:cs="Wingdings"/>
    </w:rPr>
  </w:style>
  <w:style w:type="character" w:customStyle="1" w:styleId="WW8Num23z3">
    <w:name w:val="WW8Num23z3"/>
    <w:rsid w:val="00EE03B6"/>
    <w:rPr>
      <w:rFonts w:ascii="Symbol" w:hAnsi="Symbol" w:cs="Symbol"/>
    </w:rPr>
  </w:style>
  <w:style w:type="character" w:customStyle="1" w:styleId="31">
    <w:name w:val="Основной шрифт абзаца3"/>
    <w:rsid w:val="00EE03B6"/>
  </w:style>
  <w:style w:type="character" w:customStyle="1" w:styleId="WW8Num11z3">
    <w:name w:val="WW8Num11z3"/>
    <w:rsid w:val="00EE03B6"/>
    <w:rPr>
      <w:rFonts w:ascii="Symbol" w:hAnsi="Symbol" w:cs="Symbol"/>
    </w:rPr>
  </w:style>
  <w:style w:type="character" w:customStyle="1" w:styleId="WW8Num11z4">
    <w:name w:val="WW8Num11z4"/>
    <w:rsid w:val="00EE03B6"/>
    <w:rPr>
      <w:rFonts w:ascii="Courier New" w:hAnsi="Courier New" w:cs="Courier New"/>
    </w:rPr>
  </w:style>
  <w:style w:type="character" w:customStyle="1" w:styleId="WW8Num16z2">
    <w:name w:val="WW8Num16z2"/>
    <w:rsid w:val="00EE03B6"/>
    <w:rPr>
      <w:rFonts w:ascii="Wingdings" w:hAnsi="Wingdings" w:cs="Wingdings"/>
    </w:rPr>
  </w:style>
  <w:style w:type="character" w:customStyle="1" w:styleId="21">
    <w:name w:val="Основной шрифт абзаца2"/>
    <w:rsid w:val="00EE03B6"/>
  </w:style>
  <w:style w:type="character" w:customStyle="1" w:styleId="WW8Num13z3">
    <w:name w:val="WW8Num13z3"/>
    <w:rsid w:val="00EE03B6"/>
    <w:rPr>
      <w:rFonts w:ascii="Symbol" w:hAnsi="Symbol" w:cs="Symbol"/>
    </w:rPr>
  </w:style>
  <w:style w:type="character" w:customStyle="1" w:styleId="WW8Num13z4">
    <w:name w:val="WW8Num13z4"/>
    <w:rsid w:val="00EE03B6"/>
    <w:rPr>
      <w:rFonts w:ascii="Courier New" w:hAnsi="Courier New" w:cs="Courier New"/>
    </w:rPr>
  </w:style>
  <w:style w:type="character" w:customStyle="1" w:styleId="a3">
    <w:name w:val="Символ нумерации"/>
    <w:rsid w:val="00EE03B6"/>
  </w:style>
  <w:style w:type="character" w:customStyle="1" w:styleId="WW8Num5z2">
    <w:name w:val="WW8Num5z2"/>
    <w:rsid w:val="00EE03B6"/>
    <w:rPr>
      <w:rFonts w:ascii="Wingdings" w:hAnsi="Wingdings" w:cs="Wingdings"/>
    </w:rPr>
  </w:style>
  <w:style w:type="character" w:customStyle="1" w:styleId="A20">
    <w:name w:val="A2"/>
    <w:rsid w:val="00EE03B6"/>
    <w:rPr>
      <w:rFonts w:cs="PragmaticaC"/>
      <w:color w:val="000000"/>
      <w:sz w:val="19"/>
      <w:szCs w:val="19"/>
    </w:rPr>
  </w:style>
  <w:style w:type="character" w:customStyle="1" w:styleId="WW8Num26z0">
    <w:name w:val="WW8Num26z0"/>
    <w:rsid w:val="00EE03B6"/>
    <w:rPr>
      <w:rFonts w:ascii="Times New Roman" w:hAnsi="Times New Roman" w:cs="Times New Roman"/>
      <w:b w:val="0"/>
    </w:rPr>
  </w:style>
  <w:style w:type="character" w:customStyle="1" w:styleId="WW8Num11z2">
    <w:name w:val="WW8Num11z2"/>
    <w:rsid w:val="00EE03B6"/>
    <w:rPr>
      <w:rFonts w:ascii="Wingdings" w:hAnsi="Wingdings" w:cs="Wingdings"/>
    </w:rPr>
  </w:style>
  <w:style w:type="character" w:customStyle="1" w:styleId="WW8Num39z0">
    <w:name w:val="WW8Num39z0"/>
    <w:rsid w:val="00EE03B6"/>
    <w:rPr>
      <w:rFonts w:ascii="Wingdings" w:hAnsi="Wingdings" w:cs="Wingdings"/>
    </w:rPr>
  </w:style>
  <w:style w:type="character" w:customStyle="1" w:styleId="WW8Num39z1">
    <w:name w:val="WW8Num39z1"/>
    <w:rsid w:val="00EE03B6"/>
    <w:rPr>
      <w:rFonts w:ascii="Courier New" w:hAnsi="Courier New" w:cs="Courier New"/>
    </w:rPr>
  </w:style>
  <w:style w:type="character" w:customStyle="1" w:styleId="WW8Num39z3">
    <w:name w:val="WW8Num39z3"/>
    <w:rsid w:val="00EE03B6"/>
    <w:rPr>
      <w:rFonts w:ascii="Symbol" w:hAnsi="Symbol" w:cs="Symbol"/>
    </w:rPr>
  </w:style>
  <w:style w:type="character" w:customStyle="1" w:styleId="11">
    <w:name w:val="Основной шрифт абзаца1"/>
    <w:rsid w:val="00EE03B6"/>
  </w:style>
  <w:style w:type="character" w:styleId="a4">
    <w:name w:val="Emphasis"/>
    <w:qFormat/>
    <w:rsid w:val="00EE03B6"/>
    <w:rPr>
      <w:i/>
      <w:iCs/>
    </w:rPr>
  </w:style>
  <w:style w:type="character" w:customStyle="1" w:styleId="submenu-table">
    <w:name w:val="submenu-table"/>
    <w:basedOn w:val="11"/>
    <w:rsid w:val="00EE03B6"/>
  </w:style>
  <w:style w:type="character" w:customStyle="1" w:styleId="WW8Num34z0">
    <w:name w:val="WW8Num34z0"/>
    <w:rsid w:val="00EE03B6"/>
    <w:rPr>
      <w:b w:val="0"/>
      <w:color w:val="auto"/>
    </w:rPr>
  </w:style>
  <w:style w:type="character" w:customStyle="1" w:styleId="WW8Num34z1">
    <w:name w:val="WW8Num34z1"/>
    <w:rsid w:val="00EE03B6"/>
    <w:rPr>
      <w:rFonts w:ascii="Times New Roman" w:eastAsia="Calibri" w:hAnsi="Times New Roman" w:cs="Times New Roman"/>
      <w:b w:val="0"/>
      <w:color w:val="auto"/>
    </w:rPr>
  </w:style>
  <w:style w:type="character" w:customStyle="1" w:styleId="WW8Num34z2">
    <w:name w:val="WW8Num34z2"/>
    <w:rsid w:val="00EE03B6"/>
    <w:rPr>
      <w:b/>
      <w:i/>
      <w:color w:val="6699CC"/>
    </w:rPr>
  </w:style>
  <w:style w:type="character" w:customStyle="1" w:styleId="WW8Num34z3">
    <w:name w:val="WW8Num34z3"/>
    <w:rsid w:val="00EE03B6"/>
    <w:rPr>
      <w:rFonts w:ascii="Symbol" w:hAnsi="Symbol" w:cs="Symbol"/>
    </w:rPr>
  </w:style>
  <w:style w:type="character" w:customStyle="1" w:styleId="WW8Num34z4">
    <w:name w:val="WW8Num34z4"/>
    <w:rsid w:val="00EE03B6"/>
    <w:rPr>
      <w:rFonts w:ascii="Courier New" w:hAnsi="Courier New" w:cs="Courier New"/>
    </w:rPr>
  </w:style>
  <w:style w:type="character" w:customStyle="1" w:styleId="WW8Num34z5">
    <w:name w:val="WW8Num34z5"/>
    <w:rsid w:val="00EE03B6"/>
    <w:rPr>
      <w:rFonts w:ascii="Wingdings" w:hAnsi="Wingdings" w:cs="Wingdings"/>
    </w:rPr>
  </w:style>
  <w:style w:type="character" w:customStyle="1" w:styleId="WW8Num37z0">
    <w:name w:val="WW8Num37z0"/>
    <w:rsid w:val="00EE03B6"/>
    <w:rPr>
      <w:rFonts w:ascii="Wingdings" w:hAnsi="Wingdings" w:cs="Wingdings"/>
    </w:rPr>
  </w:style>
  <w:style w:type="character" w:customStyle="1" w:styleId="WW8Num37z1">
    <w:name w:val="WW8Num37z1"/>
    <w:rsid w:val="00EE03B6"/>
    <w:rPr>
      <w:rFonts w:ascii="Courier New" w:hAnsi="Courier New" w:cs="Courier New"/>
    </w:rPr>
  </w:style>
  <w:style w:type="character" w:customStyle="1" w:styleId="WW8Num37z3">
    <w:name w:val="WW8Num37z3"/>
    <w:rsid w:val="00EE03B6"/>
    <w:rPr>
      <w:rFonts w:ascii="Symbol" w:hAnsi="Symbol" w:cs="Symbo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03B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highlighthighlightactive">
    <w:name w:val="highlight highlight_active"/>
    <w:basedOn w:val="11"/>
    <w:rsid w:val="00EE03B6"/>
  </w:style>
  <w:style w:type="character" w:customStyle="1" w:styleId="WW8Num31z0">
    <w:name w:val="WW8Num31z0"/>
    <w:rsid w:val="00EE03B6"/>
    <w:rPr>
      <w:rFonts w:ascii="Symbol" w:hAnsi="Symbol" w:cs="Symbol"/>
    </w:rPr>
  </w:style>
  <w:style w:type="character" w:customStyle="1" w:styleId="WW8Num31z1">
    <w:name w:val="WW8Num31z1"/>
    <w:rsid w:val="00EE03B6"/>
    <w:rPr>
      <w:rFonts w:ascii="Courier New" w:hAnsi="Courier New" w:cs="Courier New"/>
    </w:rPr>
  </w:style>
  <w:style w:type="character" w:customStyle="1" w:styleId="WW8Num31z2">
    <w:name w:val="WW8Num31z2"/>
    <w:rsid w:val="00EE03B6"/>
    <w:rPr>
      <w:rFonts w:ascii="Wingdings" w:hAnsi="Wingdings" w:cs="Wingdings"/>
    </w:rPr>
  </w:style>
  <w:style w:type="character" w:styleId="a5">
    <w:name w:val="page number"/>
    <w:rsid w:val="00EE03B6"/>
  </w:style>
  <w:style w:type="character" w:customStyle="1" w:styleId="a6">
    <w:name w:val="Нижний колонтитул Знак"/>
    <w:rsid w:val="00EE03B6"/>
    <w:rPr>
      <w:sz w:val="24"/>
      <w:szCs w:val="24"/>
    </w:rPr>
  </w:style>
  <w:style w:type="character" w:customStyle="1" w:styleId="a7">
    <w:name w:val="Маркеры списка"/>
    <w:rsid w:val="00EE03B6"/>
    <w:rPr>
      <w:rFonts w:ascii="OpenSymbol" w:eastAsia="OpenSymbol" w:hAnsi="OpenSymbol" w:cs="OpenSymbol"/>
    </w:rPr>
  </w:style>
  <w:style w:type="character" w:customStyle="1" w:styleId="a8">
    <w:name w:val="Верхний колонтитул Знак"/>
    <w:rsid w:val="00EE03B6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9">
    <w:name w:val="Заголовок"/>
    <w:basedOn w:val="a"/>
    <w:next w:val="aa"/>
    <w:rsid w:val="00EE03B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rsid w:val="00EE03B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E03B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semiHidden/>
    <w:rsid w:val="00EE03B6"/>
  </w:style>
  <w:style w:type="paragraph" w:customStyle="1" w:styleId="62">
    <w:name w:val="Название6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2">
    <w:name w:val="Название5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3">
    <w:name w:val="Указатель5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2">
    <w:name w:val="Название4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"/>
    <w:rsid w:val="00EE03B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Body Text Indent"/>
    <w:basedOn w:val="a"/>
    <w:link w:val="ae"/>
    <w:rsid w:val="00EE03B6"/>
    <w:pPr>
      <w:widowControl w:val="0"/>
      <w:suppressAutoHyphens/>
      <w:spacing w:after="0" w:line="240" w:lineRule="auto"/>
      <w:ind w:left="283" w:firstLine="54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EE03B6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f">
    <w:name w:val="List Paragraph"/>
    <w:basedOn w:val="a"/>
    <w:uiPriority w:val="34"/>
    <w:qFormat/>
    <w:rsid w:val="00EE03B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EE03B6"/>
    <w:pPr>
      <w:jc w:val="center"/>
    </w:pPr>
    <w:rPr>
      <w:b/>
      <w:bCs/>
    </w:rPr>
  </w:style>
  <w:style w:type="paragraph" w:styleId="af2">
    <w:name w:val="Normal (Web)"/>
    <w:basedOn w:val="a"/>
    <w:uiPriority w:val="99"/>
    <w:rsid w:val="00EE03B6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EE03B6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EE03B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15">
    <w:name w:val="1"/>
    <w:basedOn w:val="a"/>
    <w:rsid w:val="00EE03B6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Mangal"/>
      <w:kern w:val="1"/>
      <w:sz w:val="24"/>
      <w:szCs w:val="24"/>
      <w:lang w:val="en-US" w:bidi="en-US"/>
    </w:rPr>
  </w:style>
  <w:style w:type="paragraph" w:styleId="af3">
    <w:name w:val="footer"/>
    <w:basedOn w:val="a"/>
    <w:link w:val="16"/>
    <w:rsid w:val="00EE03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3"/>
    <w:rsid w:val="00EE03B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7">
    <w:name w:val="Без интервала1"/>
    <w:rsid w:val="00EE03B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4">
    <w:name w:val="Стиль"/>
    <w:rsid w:val="00EE03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18"/>
    <w:rsid w:val="00EE03B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8">
    <w:name w:val="Верхний колонтитул Знак1"/>
    <w:basedOn w:val="a0"/>
    <w:link w:val="af5"/>
    <w:rsid w:val="00EE03B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f6">
    <w:name w:val="Содержимое врезки"/>
    <w:basedOn w:val="aa"/>
    <w:rsid w:val="00EE03B6"/>
  </w:style>
  <w:style w:type="paragraph" w:styleId="af7">
    <w:name w:val="No Spacing"/>
    <w:link w:val="af8"/>
    <w:uiPriority w:val="1"/>
    <w:qFormat/>
    <w:rsid w:val="00EE03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10">
    <w:name w:val="Абзац списка11"/>
    <w:basedOn w:val="a"/>
    <w:rsid w:val="00EE03B6"/>
    <w:pPr>
      <w:widowControl w:val="0"/>
      <w:suppressAutoHyphens/>
      <w:spacing w:after="0" w:line="100" w:lineRule="atLeast"/>
      <w:ind w:left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9">
    <w:name w:val="Balloon Text"/>
    <w:basedOn w:val="a"/>
    <w:link w:val="afa"/>
    <w:uiPriority w:val="99"/>
    <w:semiHidden/>
    <w:unhideWhenUsed/>
    <w:rsid w:val="00BD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4D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C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4CE3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A4C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4CE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A4CE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A4CE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b">
    <w:name w:val="caption"/>
    <w:basedOn w:val="a"/>
    <w:next w:val="a"/>
    <w:unhideWhenUsed/>
    <w:qFormat/>
    <w:rsid w:val="00DA4C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A4C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DA4CE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A4CE3"/>
    <w:rPr>
      <w:rFonts w:ascii="Century Schoolbook" w:hAnsi="Century Schoolbook" w:cs="Century Schoolbook"/>
      <w:b/>
      <w:bCs/>
      <w:sz w:val="40"/>
      <w:szCs w:val="40"/>
    </w:rPr>
  </w:style>
  <w:style w:type="paragraph" w:customStyle="1" w:styleId="Osnova">
    <w:name w:val="Osnova"/>
    <w:basedOn w:val="a"/>
    <w:rsid w:val="00DA4CE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onsPlusNormal">
    <w:name w:val="ConsPlusNormal"/>
    <w:rsid w:val="00DA4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DA4CE3"/>
  </w:style>
  <w:style w:type="table" w:styleId="afc">
    <w:name w:val="Table Grid"/>
    <w:basedOn w:val="a1"/>
    <w:uiPriority w:val="59"/>
    <w:rsid w:val="00DA4C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DA4CE3"/>
    <w:pPr>
      <w:spacing w:after="0" w:line="240" w:lineRule="auto"/>
      <w:ind w:right="61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4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DA4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DA4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lock Text"/>
    <w:basedOn w:val="a"/>
    <w:rsid w:val="00DA4CE3"/>
    <w:pPr>
      <w:spacing w:after="0" w:line="240" w:lineRule="auto"/>
      <w:ind w:left="567" w:right="61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rsid w:val="00DA4CE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DA4C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9">
    <w:name w:val="Заголовок №1_"/>
    <w:basedOn w:val="a0"/>
    <w:link w:val="1a"/>
    <w:uiPriority w:val="99"/>
    <w:rsid w:val="00DA4CE3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DA4CE3"/>
    <w:pPr>
      <w:shd w:val="clear" w:color="auto" w:fill="FFFFFF"/>
      <w:spacing w:before="660" w:after="240" w:line="355" w:lineRule="exact"/>
      <w:jc w:val="center"/>
      <w:outlineLvl w:val="0"/>
    </w:pPr>
    <w:rPr>
      <w:rFonts w:ascii="Times New Roman" w:hAnsi="Times New Roman"/>
      <w:b/>
      <w:bCs/>
      <w:sz w:val="29"/>
      <w:szCs w:val="29"/>
    </w:rPr>
  </w:style>
  <w:style w:type="character" w:customStyle="1" w:styleId="113pt">
    <w:name w:val="Заголовок №1 + 13 pt"/>
    <w:basedOn w:val="19"/>
    <w:uiPriority w:val="99"/>
    <w:rsid w:val="00DA4CE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uiPriority w:val="99"/>
    <w:rsid w:val="00DA4C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8">
    <w:name w:val="Без интервала Знак"/>
    <w:basedOn w:val="a0"/>
    <w:link w:val="af7"/>
    <w:uiPriority w:val="1"/>
    <w:rsid w:val="00DA4CE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1">
    <w:name w:val="p1"/>
    <w:basedOn w:val="a"/>
    <w:rsid w:val="00DA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A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A4CE3"/>
  </w:style>
  <w:style w:type="character" w:customStyle="1" w:styleId="apple-converted-space">
    <w:name w:val="apple-converted-space"/>
    <w:basedOn w:val="a0"/>
    <w:rsid w:val="00DA4CE3"/>
  </w:style>
  <w:style w:type="character" w:customStyle="1" w:styleId="s1">
    <w:name w:val="s1"/>
    <w:basedOn w:val="a0"/>
    <w:rsid w:val="00DA4CE3"/>
  </w:style>
  <w:style w:type="paragraph" w:styleId="afe">
    <w:name w:val="Title"/>
    <w:basedOn w:val="a"/>
    <w:link w:val="aff"/>
    <w:qFormat/>
    <w:rsid w:val="00DA4CE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4CE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f0">
    <w:name w:val="Hyperlink"/>
    <w:basedOn w:val="a0"/>
    <w:uiPriority w:val="99"/>
    <w:unhideWhenUsed/>
    <w:rsid w:val="00DA4CE3"/>
    <w:rPr>
      <w:color w:val="0000FF"/>
      <w:u w:val="single"/>
    </w:rPr>
  </w:style>
  <w:style w:type="table" w:customStyle="1" w:styleId="1b">
    <w:name w:val="Сетка таблицы1"/>
    <w:basedOn w:val="a1"/>
    <w:next w:val="afc"/>
    <w:uiPriority w:val="39"/>
    <w:rsid w:val="0070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68"/>
  </w:style>
  <w:style w:type="paragraph" w:styleId="1">
    <w:name w:val="heading 1"/>
    <w:basedOn w:val="a"/>
    <w:next w:val="a"/>
    <w:link w:val="10"/>
    <w:qFormat/>
    <w:rsid w:val="00EE03B6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EE03B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DA4C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CE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4CE3"/>
    <w:pPr>
      <w:keepNext/>
      <w:spacing w:after="0" w:line="240" w:lineRule="auto"/>
      <w:ind w:right="-82" w:firstLine="709"/>
      <w:jc w:val="center"/>
      <w:outlineLvl w:val="4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DA4CE3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A4CE3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DA4C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DA4CE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B6"/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E03B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WW8Num1z0">
    <w:name w:val="WW8Num1z0"/>
    <w:rsid w:val="00EE03B6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E03B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E03B6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E03B6"/>
    <w:rPr>
      <w:rFonts w:ascii="Symbol" w:hAnsi="Symbol" w:cs="Symbol"/>
      <w:color w:val="000000"/>
    </w:rPr>
  </w:style>
  <w:style w:type="character" w:customStyle="1" w:styleId="WW8Num2z1">
    <w:name w:val="WW8Num2z1"/>
    <w:rsid w:val="00EE03B6"/>
    <w:rPr>
      <w:rFonts w:ascii="Courier New" w:hAnsi="Courier New" w:cs="Courier New"/>
    </w:rPr>
  </w:style>
  <w:style w:type="character" w:customStyle="1" w:styleId="WW8Num2z2">
    <w:name w:val="WW8Num2z2"/>
    <w:rsid w:val="00EE03B6"/>
    <w:rPr>
      <w:rFonts w:ascii="Wingdings" w:hAnsi="Wingdings" w:cs="Wingdings"/>
    </w:rPr>
  </w:style>
  <w:style w:type="character" w:customStyle="1" w:styleId="WW8Num3z0">
    <w:name w:val="WW8Num3z0"/>
    <w:rsid w:val="00EE03B6"/>
    <w:rPr>
      <w:rFonts w:ascii="Wingdings" w:eastAsia="Calibri" w:hAnsi="Wingdings" w:cs="StarSymbol"/>
      <w:color w:val="000000"/>
      <w:spacing w:val="-6"/>
      <w:sz w:val="18"/>
      <w:szCs w:val="18"/>
    </w:rPr>
  </w:style>
  <w:style w:type="character" w:customStyle="1" w:styleId="WW8Num3z1">
    <w:name w:val="WW8Num3z1"/>
    <w:rsid w:val="00EE03B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EE03B6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EE03B6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EE03B6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EE03B6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E03B6"/>
    <w:rPr>
      <w:rFonts w:ascii="Symbol" w:hAnsi="Symbol" w:cs="Symbol"/>
      <w:spacing w:val="-6"/>
      <w:sz w:val="28"/>
      <w:szCs w:val="28"/>
      <w:lang w:val="ru-RU"/>
    </w:rPr>
  </w:style>
  <w:style w:type="character" w:customStyle="1" w:styleId="WW8Num6z0">
    <w:name w:val="WW8Num6z0"/>
    <w:rsid w:val="00EE03B6"/>
    <w:rPr>
      <w:rFonts w:cs="Times New Roman"/>
      <w:spacing w:val="-6"/>
      <w:sz w:val="28"/>
      <w:szCs w:val="28"/>
      <w:lang w:val="ru-RU"/>
    </w:rPr>
  </w:style>
  <w:style w:type="character" w:customStyle="1" w:styleId="WW8Num7z0">
    <w:name w:val="WW8Num7z0"/>
    <w:rsid w:val="00EE03B6"/>
    <w:rPr>
      <w:rFonts w:ascii="OpenSymbol" w:eastAsia="OpenSymbol" w:hAnsi="OpenSymbol" w:cs="OpenSymbol"/>
      <w:spacing w:val="-6"/>
      <w:sz w:val="28"/>
      <w:szCs w:val="28"/>
      <w:lang w:val="ru-RU"/>
    </w:rPr>
  </w:style>
  <w:style w:type="character" w:customStyle="1" w:styleId="WW8Num8z0">
    <w:name w:val="WW8Num8z0"/>
    <w:rsid w:val="00EE03B6"/>
    <w:rPr>
      <w:rFonts w:ascii="Wingdings" w:hAnsi="Wingdings" w:cs="Wingdings"/>
      <w:spacing w:val="-6"/>
      <w:sz w:val="28"/>
      <w:szCs w:val="28"/>
      <w:lang w:val="ru-RU"/>
    </w:rPr>
  </w:style>
  <w:style w:type="character" w:customStyle="1" w:styleId="WW8Num9z0">
    <w:name w:val="WW8Num9z0"/>
    <w:rsid w:val="00EE03B6"/>
    <w:rPr>
      <w:rFonts w:ascii="Times New Roman" w:hAnsi="Times New Roman" w:cs="Times New Roman"/>
      <w:b w:val="0"/>
      <w:spacing w:val="-6"/>
      <w:sz w:val="28"/>
      <w:szCs w:val="28"/>
      <w:lang w:val="ru-RU"/>
    </w:rPr>
  </w:style>
  <w:style w:type="character" w:customStyle="1" w:styleId="WW8Num10z0">
    <w:name w:val="WW8Num10z0"/>
    <w:rsid w:val="00EE03B6"/>
    <w:rPr>
      <w:rFonts w:ascii="Times New Roman" w:hAnsi="Times New Roman" w:cs="Times New Roman"/>
      <w:b w:val="0"/>
    </w:rPr>
  </w:style>
  <w:style w:type="character" w:customStyle="1" w:styleId="WW8Num11z0">
    <w:name w:val="WW8Num11z0"/>
    <w:rsid w:val="00EE03B6"/>
    <w:rPr>
      <w:rFonts w:ascii="Wingdings" w:hAnsi="Wingdings" w:cs="Wingdings"/>
      <w:b w:val="0"/>
      <w:color w:val="auto"/>
      <w:spacing w:val="-6"/>
      <w:sz w:val="28"/>
      <w:szCs w:val="28"/>
      <w:lang w:val="ru-RU"/>
    </w:rPr>
  </w:style>
  <w:style w:type="character" w:customStyle="1" w:styleId="WW8Num11z1">
    <w:name w:val="WW8Num11z1"/>
    <w:rsid w:val="00EE03B6"/>
    <w:rPr>
      <w:rFonts w:ascii="Wingdings 2" w:hAnsi="Wingdings 2" w:cs="Wingdings 2"/>
      <w:b w:val="0"/>
      <w:color w:val="auto"/>
    </w:rPr>
  </w:style>
  <w:style w:type="character" w:customStyle="1" w:styleId="WW8Num12z0">
    <w:name w:val="WW8Num12z0"/>
    <w:rsid w:val="00EE03B6"/>
    <w:rPr>
      <w:rFonts w:ascii="Times New Roman" w:hAnsi="Times New Roman" w:cs="Times New Roman"/>
      <w:b w:val="0"/>
      <w:spacing w:val="-6"/>
      <w:sz w:val="28"/>
      <w:szCs w:val="28"/>
    </w:rPr>
  </w:style>
  <w:style w:type="character" w:customStyle="1" w:styleId="WW8Num12z1">
    <w:name w:val="WW8Num12z1"/>
    <w:rsid w:val="00EE03B6"/>
    <w:rPr>
      <w:rFonts w:ascii="OpenSymbol" w:hAnsi="OpenSymbol" w:cs="OpenSymbol"/>
    </w:rPr>
  </w:style>
  <w:style w:type="character" w:customStyle="1" w:styleId="WW8Num13z0">
    <w:name w:val="WW8Num13z0"/>
    <w:rsid w:val="00EE03B6"/>
    <w:rPr>
      <w:rFonts w:ascii="Wingdings" w:hAnsi="Wingdings" w:cs="Wingdings"/>
      <w:b w:val="0"/>
      <w:color w:val="auto"/>
      <w:sz w:val="28"/>
      <w:szCs w:val="28"/>
    </w:rPr>
  </w:style>
  <w:style w:type="character" w:customStyle="1" w:styleId="WW8Num13z1">
    <w:name w:val="WW8Num13z1"/>
    <w:rsid w:val="00EE03B6"/>
    <w:rPr>
      <w:rFonts w:ascii="OpenSymbol" w:hAnsi="OpenSymbol" w:cs="OpenSymbol"/>
    </w:rPr>
  </w:style>
  <w:style w:type="character" w:customStyle="1" w:styleId="WW8Num14z0">
    <w:name w:val="WW8Num14z0"/>
    <w:rsid w:val="00EE03B6"/>
    <w:rPr>
      <w:rFonts w:ascii="Times New Roman" w:hAnsi="Times New Roman" w:cs="Times New Roman"/>
      <w:b w:val="0"/>
      <w:lang w:val="ru-RU"/>
    </w:rPr>
  </w:style>
  <w:style w:type="character" w:customStyle="1" w:styleId="WW8Num14z1">
    <w:name w:val="WW8Num14z1"/>
    <w:rsid w:val="00EE03B6"/>
    <w:rPr>
      <w:rFonts w:ascii="OpenSymbol" w:hAnsi="OpenSymbol" w:cs="OpenSymbol"/>
    </w:rPr>
  </w:style>
  <w:style w:type="character" w:customStyle="1" w:styleId="WW8Num15z0">
    <w:name w:val="WW8Num15z0"/>
    <w:rsid w:val="00EE03B6"/>
    <w:rPr>
      <w:rFonts w:ascii="Wingdings" w:hAnsi="Wingdings" w:cs="Wingdings"/>
      <w:sz w:val="28"/>
      <w:szCs w:val="28"/>
      <w:lang w:val="ru-RU"/>
    </w:rPr>
  </w:style>
  <w:style w:type="character" w:customStyle="1" w:styleId="WW8Num15z1">
    <w:name w:val="WW8Num15z1"/>
    <w:rsid w:val="00EE03B6"/>
    <w:rPr>
      <w:rFonts w:ascii="OpenSymbol" w:hAnsi="OpenSymbol" w:cs="OpenSymbol"/>
    </w:rPr>
  </w:style>
  <w:style w:type="character" w:customStyle="1" w:styleId="WW8Num16z0">
    <w:name w:val="WW8Num16z0"/>
    <w:rsid w:val="00EE03B6"/>
    <w:rPr>
      <w:rFonts w:ascii="Symbol" w:hAnsi="Symbol" w:cs="Symbol"/>
      <w:lang w:val="ru-RU"/>
    </w:rPr>
  </w:style>
  <w:style w:type="character" w:customStyle="1" w:styleId="WW8Num16z1">
    <w:name w:val="WW8Num16z1"/>
    <w:rsid w:val="00EE03B6"/>
    <w:rPr>
      <w:rFonts w:ascii="Courier New" w:hAnsi="Courier New" w:cs="Courier New"/>
    </w:rPr>
  </w:style>
  <w:style w:type="character" w:customStyle="1" w:styleId="WW8Num1z3">
    <w:name w:val="WW8Num1z3"/>
    <w:rsid w:val="00EE03B6"/>
  </w:style>
  <w:style w:type="character" w:customStyle="1" w:styleId="WW8Num1z4">
    <w:name w:val="WW8Num1z4"/>
    <w:rsid w:val="00EE03B6"/>
  </w:style>
  <w:style w:type="character" w:customStyle="1" w:styleId="WW8Num1z5">
    <w:name w:val="WW8Num1z5"/>
    <w:rsid w:val="00EE03B6"/>
  </w:style>
  <w:style w:type="character" w:customStyle="1" w:styleId="WW8Num1z6">
    <w:name w:val="WW8Num1z6"/>
    <w:rsid w:val="00EE03B6"/>
  </w:style>
  <w:style w:type="character" w:customStyle="1" w:styleId="WW8Num1z7">
    <w:name w:val="WW8Num1z7"/>
    <w:rsid w:val="00EE03B6"/>
  </w:style>
  <w:style w:type="character" w:customStyle="1" w:styleId="WW8Num1z8">
    <w:name w:val="WW8Num1z8"/>
    <w:rsid w:val="00EE03B6"/>
  </w:style>
  <w:style w:type="character" w:customStyle="1" w:styleId="WW8Num10z1">
    <w:name w:val="WW8Num10z1"/>
    <w:rsid w:val="00EE03B6"/>
    <w:rPr>
      <w:rFonts w:ascii="Symbol" w:hAnsi="Symbol" w:cs="Symbol"/>
      <w:b w:val="0"/>
    </w:rPr>
  </w:style>
  <w:style w:type="character" w:customStyle="1" w:styleId="61">
    <w:name w:val="Основной шрифт абзаца6"/>
    <w:rsid w:val="00EE03B6"/>
  </w:style>
  <w:style w:type="character" w:customStyle="1" w:styleId="51">
    <w:name w:val="Основной шрифт абзаца5"/>
    <w:rsid w:val="00EE03B6"/>
  </w:style>
  <w:style w:type="character" w:customStyle="1" w:styleId="41">
    <w:name w:val="Основной шрифт абзаца4"/>
    <w:rsid w:val="00EE03B6"/>
  </w:style>
  <w:style w:type="character" w:customStyle="1" w:styleId="WW8Num17z0">
    <w:name w:val="WW8Num17z0"/>
    <w:rsid w:val="00EE03B6"/>
    <w:rPr>
      <w:rFonts w:ascii="Symbol" w:hAnsi="Symbol" w:cs="Symbol"/>
    </w:rPr>
  </w:style>
  <w:style w:type="character" w:customStyle="1" w:styleId="WW8Num17z1">
    <w:name w:val="WW8Num17z1"/>
    <w:rsid w:val="00EE03B6"/>
    <w:rPr>
      <w:rFonts w:ascii="Courier New" w:hAnsi="Courier New" w:cs="Courier New"/>
    </w:rPr>
  </w:style>
  <w:style w:type="character" w:customStyle="1" w:styleId="WW8Num17z2">
    <w:name w:val="WW8Num17z2"/>
    <w:rsid w:val="00EE03B6"/>
    <w:rPr>
      <w:rFonts w:ascii="Wingdings" w:hAnsi="Wingdings" w:cs="Wingdings"/>
    </w:rPr>
  </w:style>
  <w:style w:type="character" w:customStyle="1" w:styleId="WW8Num17z3">
    <w:name w:val="WW8Num17z3"/>
    <w:rsid w:val="00EE03B6"/>
  </w:style>
  <w:style w:type="character" w:customStyle="1" w:styleId="WW8Num17z4">
    <w:name w:val="WW8Num17z4"/>
    <w:rsid w:val="00EE03B6"/>
  </w:style>
  <w:style w:type="character" w:customStyle="1" w:styleId="WW8Num17z5">
    <w:name w:val="WW8Num17z5"/>
    <w:rsid w:val="00EE03B6"/>
  </w:style>
  <w:style w:type="character" w:customStyle="1" w:styleId="WW8Num17z6">
    <w:name w:val="WW8Num17z6"/>
    <w:rsid w:val="00EE03B6"/>
  </w:style>
  <w:style w:type="character" w:customStyle="1" w:styleId="WW8Num17z7">
    <w:name w:val="WW8Num17z7"/>
    <w:rsid w:val="00EE03B6"/>
  </w:style>
  <w:style w:type="character" w:customStyle="1" w:styleId="WW8Num17z8">
    <w:name w:val="WW8Num17z8"/>
    <w:rsid w:val="00EE03B6"/>
  </w:style>
  <w:style w:type="character" w:customStyle="1" w:styleId="WW8Num14z2">
    <w:name w:val="WW8Num14z2"/>
    <w:rsid w:val="00EE03B6"/>
  </w:style>
  <w:style w:type="character" w:customStyle="1" w:styleId="WW8Num14z3">
    <w:name w:val="WW8Num14z3"/>
    <w:rsid w:val="00EE03B6"/>
    <w:rPr>
      <w:rFonts w:ascii="Symbol" w:hAnsi="Symbol" w:cs="Symbol"/>
    </w:rPr>
  </w:style>
  <w:style w:type="character" w:customStyle="1" w:styleId="WW8Num14z4">
    <w:name w:val="WW8Num14z4"/>
    <w:rsid w:val="00EE03B6"/>
    <w:rPr>
      <w:rFonts w:ascii="Courier New" w:hAnsi="Courier New" w:cs="Courier New"/>
    </w:rPr>
  </w:style>
  <w:style w:type="character" w:customStyle="1" w:styleId="WW8Num14z5">
    <w:name w:val="WW8Num14z5"/>
    <w:rsid w:val="00EE03B6"/>
  </w:style>
  <w:style w:type="character" w:customStyle="1" w:styleId="WW8Num14z6">
    <w:name w:val="WW8Num14z6"/>
    <w:rsid w:val="00EE03B6"/>
  </w:style>
  <w:style w:type="character" w:customStyle="1" w:styleId="WW8Num14z7">
    <w:name w:val="WW8Num14z7"/>
    <w:rsid w:val="00EE03B6"/>
  </w:style>
  <w:style w:type="character" w:customStyle="1" w:styleId="WW8Num14z8">
    <w:name w:val="WW8Num14z8"/>
    <w:rsid w:val="00EE03B6"/>
  </w:style>
  <w:style w:type="character" w:customStyle="1" w:styleId="WW8Num18z0">
    <w:name w:val="WW8Num18z0"/>
    <w:rsid w:val="00EE03B6"/>
    <w:rPr>
      <w:rFonts w:ascii="Symbol" w:hAnsi="Symbol" w:cs="Symbol"/>
    </w:rPr>
  </w:style>
  <w:style w:type="character" w:customStyle="1" w:styleId="WW8Num18z1">
    <w:name w:val="WW8Num18z1"/>
    <w:rsid w:val="00EE03B6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EE03B6"/>
    <w:rPr>
      <w:rFonts w:ascii="Wingdings" w:hAnsi="Wingdings" w:cs="Wingdings"/>
    </w:rPr>
  </w:style>
  <w:style w:type="character" w:customStyle="1" w:styleId="WW8Num18z3">
    <w:name w:val="WW8Num18z3"/>
    <w:rsid w:val="00EE03B6"/>
  </w:style>
  <w:style w:type="character" w:customStyle="1" w:styleId="WW8Num18z4">
    <w:name w:val="WW8Num18z4"/>
    <w:rsid w:val="00EE03B6"/>
    <w:rPr>
      <w:rFonts w:ascii="Courier New" w:hAnsi="Courier New" w:cs="Courier New"/>
    </w:rPr>
  </w:style>
  <w:style w:type="character" w:customStyle="1" w:styleId="WW8Num18z5">
    <w:name w:val="WW8Num18z5"/>
    <w:rsid w:val="00EE03B6"/>
  </w:style>
  <w:style w:type="character" w:customStyle="1" w:styleId="WW8Num18z6">
    <w:name w:val="WW8Num18z6"/>
    <w:rsid w:val="00EE03B6"/>
  </w:style>
  <w:style w:type="character" w:customStyle="1" w:styleId="WW8Num18z7">
    <w:name w:val="WW8Num18z7"/>
    <w:rsid w:val="00EE03B6"/>
  </w:style>
  <w:style w:type="character" w:customStyle="1" w:styleId="WW8Num18z8">
    <w:name w:val="WW8Num18z8"/>
    <w:rsid w:val="00EE03B6"/>
  </w:style>
  <w:style w:type="character" w:customStyle="1" w:styleId="WW8Num5z1">
    <w:name w:val="WW8Num5z1"/>
    <w:rsid w:val="00EE03B6"/>
    <w:rPr>
      <w:rFonts w:ascii="Courier New" w:hAnsi="Courier New" w:cs="Courier New"/>
      <w:spacing w:val="-6"/>
      <w:sz w:val="28"/>
      <w:szCs w:val="28"/>
      <w:lang w:val="ru-RU"/>
    </w:rPr>
  </w:style>
  <w:style w:type="character" w:customStyle="1" w:styleId="WW8Num5z3">
    <w:name w:val="WW8Num5z3"/>
    <w:rsid w:val="00EE03B6"/>
    <w:rPr>
      <w:rFonts w:ascii="Symbol" w:hAnsi="Symbol" w:cs="Symbol"/>
    </w:rPr>
  </w:style>
  <w:style w:type="character" w:customStyle="1" w:styleId="WW8Num5z4">
    <w:name w:val="WW8Num5z4"/>
    <w:rsid w:val="00EE03B6"/>
    <w:rPr>
      <w:rFonts w:ascii="Courier New" w:hAnsi="Courier New" w:cs="Courier New"/>
    </w:rPr>
  </w:style>
  <w:style w:type="character" w:customStyle="1" w:styleId="WW8Num6z1">
    <w:name w:val="WW8Num6z1"/>
    <w:rsid w:val="00EE03B6"/>
    <w:rPr>
      <w:rFonts w:ascii="Symbol" w:hAnsi="Symbol" w:cs="Symbol"/>
      <w:b w:val="0"/>
      <w:lang w:val="ru-RU"/>
    </w:rPr>
  </w:style>
  <w:style w:type="character" w:customStyle="1" w:styleId="WW8Num6z3">
    <w:name w:val="WW8Num6z3"/>
    <w:rsid w:val="00EE03B6"/>
    <w:rPr>
      <w:rFonts w:ascii="Symbol" w:hAnsi="Symbol" w:cs="Symbol"/>
    </w:rPr>
  </w:style>
  <w:style w:type="character" w:customStyle="1" w:styleId="WW8Num6z4">
    <w:name w:val="WW8Num6z4"/>
    <w:rsid w:val="00EE03B6"/>
    <w:rPr>
      <w:rFonts w:ascii="Courier New" w:hAnsi="Courier New" w:cs="Courier New"/>
    </w:rPr>
  </w:style>
  <w:style w:type="character" w:customStyle="1" w:styleId="WW8Num8z1">
    <w:name w:val="WW8Num8z1"/>
    <w:rsid w:val="00EE03B6"/>
  </w:style>
  <w:style w:type="character" w:customStyle="1" w:styleId="WW8Num8z2">
    <w:name w:val="WW8Num8z2"/>
    <w:rsid w:val="00EE03B6"/>
  </w:style>
  <w:style w:type="character" w:customStyle="1" w:styleId="WW8Num8z3">
    <w:name w:val="WW8Num8z3"/>
    <w:rsid w:val="00EE03B6"/>
    <w:rPr>
      <w:rFonts w:ascii="Symbol" w:hAnsi="Symbol" w:cs="Symbol"/>
    </w:rPr>
  </w:style>
  <w:style w:type="character" w:customStyle="1" w:styleId="WW8Num8z4">
    <w:name w:val="WW8Num8z4"/>
    <w:rsid w:val="00EE03B6"/>
    <w:rPr>
      <w:rFonts w:ascii="Courier New" w:hAnsi="Courier New" w:cs="Courier New"/>
    </w:rPr>
  </w:style>
  <w:style w:type="character" w:customStyle="1" w:styleId="WW8Num8z5">
    <w:name w:val="WW8Num8z5"/>
    <w:rsid w:val="00EE03B6"/>
  </w:style>
  <w:style w:type="character" w:customStyle="1" w:styleId="WW8Num8z6">
    <w:name w:val="WW8Num8z6"/>
    <w:rsid w:val="00EE03B6"/>
  </w:style>
  <w:style w:type="character" w:customStyle="1" w:styleId="WW8Num8z7">
    <w:name w:val="WW8Num8z7"/>
    <w:rsid w:val="00EE03B6"/>
  </w:style>
  <w:style w:type="character" w:customStyle="1" w:styleId="WW8Num8z8">
    <w:name w:val="WW8Num8z8"/>
    <w:rsid w:val="00EE03B6"/>
  </w:style>
  <w:style w:type="character" w:customStyle="1" w:styleId="WW8Num10z3">
    <w:name w:val="WW8Num10z3"/>
    <w:rsid w:val="00EE03B6"/>
    <w:rPr>
      <w:rFonts w:ascii="Symbol" w:hAnsi="Symbol" w:cs="Symbol"/>
    </w:rPr>
  </w:style>
  <w:style w:type="character" w:customStyle="1" w:styleId="WW8Num10z4">
    <w:name w:val="WW8Num10z4"/>
    <w:rsid w:val="00EE03B6"/>
    <w:rPr>
      <w:rFonts w:ascii="Courier New" w:hAnsi="Courier New" w:cs="Courier New"/>
    </w:rPr>
  </w:style>
  <w:style w:type="character" w:customStyle="1" w:styleId="WW8Num19z0">
    <w:name w:val="WW8Num19z0"/>
    <w:rsid w:val="00EE03B6"/>
    <w:rPr>
      <w:rFonts w:cs="Times New Roman"/>
      <w:b w:val="0"/>
      <w:sz w:val="28"/>
      <w:szCs w:val="28"/>
    </w:rPr>
  </w:style>
  <w:style w:type="character" w:customStyle="1" w:styleId="WW8Num19z1">
    <w:name w:val="WW8Num19z1"/>
    <w:rsid w:val="00EE03B6"/>
    <w:rPr>
      <w:rFonts w:ascii="Courier New" w:hAnsi="Courier New" w:cs="Courier New"/>
    </w:rPr>
  </w:style>
  <w:style w:type="character" w:customStyle="1" w:styleId="WW8Num19z3">
    <w:name w:val="WW8Num19z3"/>
    <w:rsid w:val="00EE03B6"/>
    <w:rPr>
      <w:rFonts w:ascii="Symbol" w:hAnsi="Symbol" w:cs="Symbol"/>
    </w:rPr>
  </w:style>
  <w:style w:type="character" w:customStyle="1" w:styleId="WW8Num20z0">
    <w:name w:val="WW8Num20z0"/>
    <w:rsid w:val="00EE03B6"/>
    <w:rPr>
      <w:rFonts w:ascii="Symbol" w:hAnsi="Symbol" w:cs="Symbol"/>
      <w:b w:val="0"/>
    </w:rPr>
  </w:style>
  <w:style w:type="character" w:customStyle="1" w:styleId="WW8Num20z2">
    <w:name w:val="WW8Num20z2"/>
    <w:rsid w:val="00EE03B6"/>
    <w:rPr>
      <w:rFonts w:ascii="Wingdings" w:hAnsi="Wingdings" w:cs="Wingdings"/>
    </w:rPr>
  </w:style>
  <w:style w:type="character" w:customStyle="1" w:styleId="WW8Num20z3">
    <w:name w:val="WW8Num20z3"/>
    <w:rsid w:val="00EE03B6"/>
    <w:rPr>
      <w:rFonts w:ascii="Symbol" w:hAnsi="Symbol" w:cs="Symbol"/>
    </w:rPr>
  </w:style>
  <w:style w:type="character" w:customStyle="1" w:styleId="WW8Num20z4">
    <w:name w:val="WW8Num20z4"/>
    <w:rsid w:val="00EE03B6"/>
    <w:rPr>
      <w:rFonts w:ascii="Courier New" w:hAnsi="Courier New" w:cs="Courier New"/>
    </w:rPr>
  </w:style>
  <w:style w:type="character" w:customStyle="1" w:styleId="WW8Num21z0">
    <w:name w:val="WW8Num21z0"/>
    <w:rsid w:val="00EE03B6"/>
    <w:rPr>
      <w:rFonts w:ascii="Symbol" w:hAnsi="Symbol" w:cs="Wingdings"/>
      <w:b w:val="0"/>
      <w:color w:val="auto"/>
    </w:rPr>
  </w:style>
  <w:style w:type="character" w:customStyle="1" w:styleId="WW8Num21z1">
    <w:name w:val="WW8Num21z1"/>
    <w:rsid w:val="00EE03B6"/>
    <w:rPr>
      <w:rFonts w:ascii="Courier New" w:hAnsi="Courier New" w:cs="Courier New"/>
    </w:rPr>
  </w:style>
  <w:style w:type="character" w:customStyle="1" w:styleId="WW8Num21z2">
    <w:name w:val="WW8Num21z2"/>
    <w:rsid w:val="00EE03B6"/>
    <w:rPr>
      <w:rFonts w:ascii="Wingdings" w:hAnsi="Wingdings" w:cs="Wingdings"/>
    </w:rPr>
  </w:style>
  <w:style w:type="character" w:customStyle="1" w:styleId="WW8Num21z3">
    <w:name w:val="WW8Num21z3"/>
    <w:rsid w:val="00EE03B6"/>
    <w:rPr>
      <w:rFonts w:ascii="Symbol" w:hAnsi="Symbol" w:cs="Symbol"/>
    </w:rPr>
  </w:style>
  <w:style w:type="character" w:customStyle="1" w:styleId="WW8Num22z0">
    <w:name w:val="WW8Num22z0"/>
    <w:rsid w:val="00EE03B6"/>
    <w:rPr>
      <w:rFonts w:ascii="Symbol" w:hAnsi="Symbol" w:cs="Symbol"/>
    </w:rPr>
  </w:style>
  <w:style w:type="character" w:customStyle="1" w:styleId="WW8Num22z1">
    <w:name w:val="WW8Num22z1"/>
    <w:rsid w:val="00EE03B6"/>
    <w:rPr>
      <w:rFonts w:ascii="Courier New" w:hAnsi="Courier New" w:cs="Courier New"/>
    </w:rPr>
  </w:style>
  <w:style w:type="character" w:customStyle="1" w:styleId="WW8Num22z2">
    <w:name w:val="WW8Num22z2"/>
    <w:rsid w:val="00EE03B6"/>
    <w:rPr>
      <w:rFonts w:ascii="Wingdings" w:hAnsi="Wingdings" w:cs="Wingdings"/>
    </w:rPr>
  </w:style>
  <w:style w:type="character" w:customStyle="1" w:styleId="WW8Num23z0">
    <w:name w:val="WW8Num23z0"/>
    <w:rsid w:val="00EE03B6"/>
    <w:rPr>
      <w:rFonts w:ascii="Symbol" w:hAnsi="Symbol" w:cs="Symbol"/>
      <w:b w:val="0"/>
    </w:rPr>
  </w:style>
  <w:style w:type="character" w:customStyle="1" w:styleId="WW8Num23z1">
    <w:name w:val="WW8Num23z1"/>
    <w:rsid w:val="00EE03B6"/>
    <w:rPr>
      <w:rFonts w:ascii="Courier New" w:hAnsi="Courier New" w:cs="Courier New"/>
    </w:rPr>
  </w:style>
  <w:style w:type="character" w:customStyle="1" w:styleId="WW8Num23z2">
    <w:name w:val="WW8Num23z2"/>
    <w:rsid w:val="00EE03B6"/>
    <w:rPr>
      <w:rFonts w:ascii="Wingdings" w:hAnsi="Wingdings" w:cs="Wingdings"/>
    </w:rPr>
  </w:style>
  <w:style w:type="character" w:customStyle="1" w:styleId="WW8Num23z3">
    <w:name w:val="WW8Num23z3"/>
    <w:rsid w:val="00EE03B6"/>
    <w:rPr>
      <w:rFonts w:ascii="Symbol" w:hAnsi="Symbol" w:cs="Symbol"/>
    </w:rPr>
  </w:style>
  <w:style w:type="character" w:customStyle="1" w:styleId="31">
    <w:name w:val="Основной шрифт абзаца3"/>
    <w:rsid w:val="00EE03B6"/>
  </w:style>
  <w:style w:type="character" w:customStyle="1" w:styleId="WW8Num11z3">
    <w:name w:val="WW8Num11z3"/>
    <w:rsid w:val="00EE03B6"/>
    <w:rPr>
      <w:rFonts w:ascii="Symbol" w:hAnsi="Symbol" w:cs="Symbol"/>
    </w:rPr>
  </w:style>
  <w:style w:type="character" w:customStyle="1" w:styleId="WW8Num11z4">
    <w:name w:val="WW8Num11z4"/>
    <w:rsid w:val="00EE03B6"/>
    <w:rPr>
      <w:rFonts w:ascii="Courier New" w:hAnsi="Courier New" w:cs="Courier New"/>
    </w:rPr>
  </w:style>
  <w:style w:type="character" w:customStyle="1" w:styleId="WW8Num16z2">
    <w:name w:val="WW8Num16z2"/>
    <w:rsid w:val="00EE03B6"/>
    <w:rPr>
      <w:rFonts w:ascii="Wingdings" w:hAnsi="Wingdings" w:cs="Wingdings"/>
    </w:rPr>
  </w:style>
  <w:style w:type="character" w:customStyle="1" w:styleId="21">
    <w:name w:val="Основной шрифт абзаца2"/>
    <w:rsid w:val="00EE03B6"/>
  </w:style>
  <w:style w:type="character" w:customStyle="1" w:styleId="WW8Num13z3">
    <w:name w:val="WW8Num13z3"/>
    <w:rsid w:val="00EE03B6"/>
    <w:rPr>
      <w:rFonts w:ascii="Symbol" w:hAnsi="Symbol" w:cs="Symbol"/>
    </w:rPr>
  </w:style>
  <w:style w:type="character" w:customStyle="1" w:styleId="WW8Num13z4">
    <w:name w:val="WW8Num13z4"/>
    <w:rsid w:val="00EE03B6"/>
    <w:rPr>
      <w:rFonts w:ascii="Courier New" w:hAnsi="Courier New" w:cs="Courier New"/>
    </w:rPr>
  </w:style>
  <w:style w:type="character" w:customStyle="1" w:styleId="a3">
    <w:name w:val="Символ нумерации"/>
    <w:rsid w:val="00EE03B6"/>
  </w:style>
  <w:style w:type="character" w:customStyle="1" w:styleId="WW8Num5z2">
    <w:name w:val="WW8Num5z2"/>
    <w:rsid w:val="00EE03B6"/>
    <w:rPr>
      <w:rFonts w:ascii="Wingdings" w:hAnsi="Wingdings" w:cs="Wingdings"/>
    </w:rPr>
  </w:style>
  <w:style w:type="character" w:customStyle="1" w:styleId="A20">
    <w:name w:val="A2"/>
    <w:rsid w:val="00EE03B6"/>
    <w:rPr>
      <w:rFonts w:cs="PragmaticaC"/>
      <w:color w:val="000000"/>
      <w:sz w:val="19"/>
      <w:szCs w:val="19"/>
    </w:rPr>
  </w:style>
  <w:style w:type="character" w:customStyle="1" w:styleId="WW8Num26z0">
    <w:name w:val="WW8Num26z0"/>
    <w:rsid w:val="00EE03B6"/>
    <w:rPr>
      <w:rFonts w:ascii="Times New Roman" w:hAnsi="Times New Roman" w:cs="Times New Roman"/>
      <w:b w:val="0"/>
    </w:rPr>
  </w:style>
  <w:style w:type="character" w:customStyle="1" w:styleId="WW8Num11z2">
    <w:name w:val="WW8Num11z2"/>
    <w:rsid w:val="00EE03B6"/>
    <w:rPr>
      <w:rFonts w:ascii="Wingdings" w:hAnsi="Wingdings" w:cs="Wingdings"/>
    </w:rPr>
  </w:style>
  <w:style w:type="character" w:customStyle="1" w:styleId="WW8Num39z0">
    <w:name w:val="WW8Num39z0"/>
    <w:rsid w:val="00EE03B6"/>
    <w:rPr>
      <w:rFonts w:ascii="Wingdings" w:hAnsi="Wingdings" w:cs="Wingdings"/>
    </w:rPr>
  </w:style>
  <w:style w:type="character" w:customStyle="1" w:styleId="WW8Num39z1">
    <w:name w:val="WW8Num39z1"/>
    <w:rsid w:val="00EE03B6"/>
    <w:rPr>
      <w:rFonts w:ascii="Courier New" w:hAnsi="Courier New" w:cs="Courier New"/>
    </w:rPr>
  </w:style>
  <w:style w:type="character" w:customStyle="1" w:styleId="WW8Num39z3">
    <w:name w:val="WW8Num39z3"/>
    <w:rsid w:val="00EE03B6"/>
    <w:rPr>
      <w:rFonts w:ascii="Symbol" w:hAnsi="Symbol" w:cs="Symbol"/>
    </w:rPr>
  </w:style>
  <w:style w:type="character" w:customStyle="1" w:styleId="11">
    <w:name w:val="Основной шрифт абзаца1"/>
    <w:rsid w:val="00EE03B6"/>
  </w:style>
  <w:style w:type="character" w:styleId="a4">
    <w:name w:val="Emphasis"/>
    <w:qFormat/>
    <w:rsid w:val="00EE03B6"/>
    <w:rPr>
      <w:i/>
      <w:iCs/>
    </w:rPr>
  </w:style>
  <w:style w:type="character" w:customStyle="1" w:styleId="submenu-table">
    <w:name w:val="submenu-table"/>
    <w:basedOn w:val="11"/>
    <w:rsid w:val="00EE03B6"/>
  </w:style>
  <w:style w:type="character" w:customStyle="1" w:styleId="WW8Num34z0">
    <w:name w:val="WW8Num34z0"/>
    <w:rsid w:val="00EE03B6"/>
    <w:rPr>
      <w:b w:val="0"/>
      <w:color w:val="auto"/>
    </w:rPr>
  </w:style>
  <w:style w:type="character" w:customStyle="1" w:styleId="WW8Num34z1">
    <w:name w:val="WW8Num34z1"/>
    <w:rsid w:val="00EE03B6"/>
    <w:rPr>
      <w:rFonts w:ascii="Times New Roman" w:eastAsia="Calibri" w:hAnsi="Times New Roman" w:cs="Times New Roman"/>
      <w:b w:val="0"/>
      <w:color w:val="auto"/>
    </w:rPr>
  </w:style>
  <w:style w:type="character" w:customStyle="1" w:styleId="WW8Num34z2">
    <w:name w:val="WW8Num34z2"/>
    <w:rsid w:val="00EE03B6"/>
    <w:rPr>
      <w:b/>
      <w:i/>
      <w:color w:val="6699CC"/>
    </w:rPr>
  </w:style>
  <w:style w:type="character" w:customStyle="1" w:styleId="WW8Num34z3">
    <w:name w:val="WW8Num34z3"/>
    <w:rsid w:val="00EE03B6"/>
    <w:rPr>
      <w:rFonts w:ascii="Symbol" w:hAnsi="Symbol" w:cs="Symbol"/>
    </w:rPr>
  </w:style>
  <w:style w:type="character" w:customStyle="1" w:styleId="WW8Num34z4">
    <w:name w:val="WW8Num34z4"/>
    <w:rsid w:val="00EE03B6"/>
    <w:rPr>
      <w:rFonts w:ascii="Courier New" w:hAnsi="Courier New" w:cs="Courier New"/>
    </w:rPr>
  </w:style>
  <w:style w:type="character" w:customStyle="1" w:styleId="WW8Num34z5">
    <w:name w:val="WW8Num34z5"/>
    <w:rsid w:val="00EE03B6"/>
    <w:rPr>
      <w:rFonts w:ascii="Wingdings" w:hAnsi="Wingdings" w:cs="Wingdings"/>
    </w:rPr>
  </w:style>
  <w:style w:type="character" w:customStyle="1" w:styleId="WW8Num37z0">
    <w:name w:val="WW8Num37z0"/>
    <w:rsid w:val="00EE03B6"/>
    <w:rPr>
      <w:rFonts w:ascii="Wingdings" w:hAnsi="Wingdings" w:cs="Wingdings"/>
    </w:rPr>
  </w:style>
  <w:style w:type="character" w:customStyle="1" w:styleId="WW8Num37z1">
    <w:name w:val="WW8Num37z1"/>
    <w:rsid w:val="00EE03B6"/>
    <w:rPr>
      <w:rFonts w:ascii="Courier New" w:hAnsi="Courier New" w:cs="Courier New"/>
    </w:rPr>
  </w:style>
  <w:style w:type="character" w:customStyle="1" w:styleId="WW8Num37z3">
    <w:name w:val="WW8Num37z3"/>
    <w:rsid w:val="00EE03B6"/>
    <w:rPr>
      <w:rFonts w:ascii="Symbol" w:hAnsi="Symbol" w:cs="Symbo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03B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highlighthighlightactive">
    <w:name w:val="highlight highlight_active"/>
    <w:basedOn w:val="11"/>
    <w:rsid w:val="00EE03B6"/>
  </w:style>
  <w:style w:type="character" w:customStyle="1" w:styleId="WW8Num31z0">
    <w:name w:val="WW8Num31z0"/>
    <w:rsid w:val="00EE03B6"/>
    <w:rPr>
      <w:rFonts w:ascii="Symbol" w:hAnsi="Symbol" w:cs="Symbol"/>
    </w:rPr>
  </w:style>
  <w:style w:type="character" w:customStyle="1" w:styleId="WW8Num31z1">
    <w:name w:val="WW8Num31z1"/>
    <w:rsid w:val="00EE03B6"/>
    <w:rPr>
      <w:rFonts w:ascii="Courier New" w:hAnsi="Courier New" w:cs="Courier New"/>
    </w:rPr>
  </w:style>
  <w:style w:type="character" w:customStyle="1" w:styleId="WW8Num31z2">
    <w:name w:val="WW8Num31z2"/>
    <w:rsid w:val="00EE03B6"/>
    <w:rPr>
      <w:rFonts w:ascii="Wingdings" w:hAnsi="Wingdings" w:cs="Wingdings"/>
    </w:rPr>
  </w:style>
  <w:style w:type="character" w:styleId="a5">
    <w:name w:val="page number"/>
    <w:rsid w:val="00EE03B6"/>
  </w:style>
  <w:style w:type="character" w:customStyle="1" w:styleId="a6">
    <w:name w:val="Нижний колонтитул Знак"/>
    <w:rsid w:val="00EE03B6"/>
    <w:rPr>
      <w:sz w:val="24"/>
      <w:szCs w:val="24"/>
    </w:rPr>
  </w:style>
  <w:style w:type="character" w:customStyle="1" w:styleId="a7">
    <w:name w:val="Маркеры списка"/>
    <w:rsid w:val="00EE03B6"/>
    <w:rPr>
      <w:rFonts w:ascii="OpenSymbol" w:eastAsia="OpenSymbol" w:hAnsi="OpenSymbol" w:cs="OpenSymbol"/>
    </w:rPr>
  </w:style>
  <w:style w:type="character" w:customStyle="1" w:styleId="a8">
    <w:name w:val="Верхний колонтитул Знак"/>
    <w:rsid w:val="00EE03B6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9">
    <w:name w:val="Заголовок"/>
    <w:basedOn w:val="a"/>
    <w:next w:val="aa"/>
    <w:rsid w:val="00EE03B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rsid w:val="00EE03B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E03B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semiHidden/>
    <w:rsid w:val="00EE03B6"/>
  </w:style>
  <w:style w:type="paragraph" w:customStyle="1" w:styleId="62">
    <w:name w:val="Название6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2">
    <w:name w:val="Название5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3">
    <w:name w:val="Указатель5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2">
    <w:name w:val="Название4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EE03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"/>
    <w:rsid w:val="00EE03B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Body Text Indent"/>
    <w:basedOn w:val="a"/>
    <w:link w:val="ae"/>
    <w:rsid w:val="00EE03B6"/>
    <w:pPr>
      <w:widowControl w:val="0"/>
      <w:suppressAutoHyphens/>
      <w:spacing w:after="0" w:line="240" w:lineRule="auto"/>
      <w:ind w:left="283" w:firstLine="54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EE03B6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f">
    <w:name w:val="List Paragraph"/>
    <w:basedOn w:val="a"/>
    <w:uiPriority w:val="34"/>
    <w:qFormat/>
    <w:rsid w:val="00EE03B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EE03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EE03B6"/>
    <w:pPr>
      <w:jc w:val="center"/>
    </w:pPr>
    <w:rPr>
      <w:b/>
      <w:bCs/>
    </w:rPr>
  </w:style>
  <w:style w:type="paragraph" w:styleId="af2">
    <w:name w:val="Normal (Web)"/>
    <w:basedOn w:val="a"/>
    <w:uiPriority w:val="99"/>
    <w:rsid w:val="00EE03B6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EE03B6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EE03B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15">
    <w:name w:val="1"/>
    <w:basedOn w:val="a"/>
    <w:rsid w:val="00EE03B6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Mangal"/>
      <w:kern w:val="1"/>
      <w:sz w:val="24"/>
      <w:szCs w:val="24"/>
      <w:lang w:val="en-US" w:bidi="en-US"/>
    </w:rPr>
  </w:style>
  <w:style w:type="paragraph" w:styleId="af3">
    <w:name w:val="footer"/>
    <w:basedOn w:val="a"/>
    <w:link w:val="16"/>
    <w:rsid w:val="00EE03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3"/>
    <w:rsid w:val="00EE03B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7">
    <w:name w:val="Без интервала1"/>
    <w:rsid w:val="00EE03B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4">
    <w:name w:val="Стиль"/>
    <w:rsid w:val="00EE03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18"/>
    <w:rsid w:val="00EE03B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8">
    <w:name w:val="Верхний колонтитул Знак1"/>
    <w:basedOn w:val="a0"/>
    <w:link w:val="af5"/>
    <w:rsid w:val="00EE03B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f6">
    <w:name w:val="Содержимое врезки"/>
    <w:basedOn w:val="aa"/>
    <w:rsid w:val="00EE03B6"/>
  </w:style>
  <w:style w:type="paragraph" w:styleId="af7">
    <w:name w:val="No Spacing"/>
    <w:link w:val="af8"/>
    <w:uiPriority w:val="1"/>
    <w:qFormat/>
    <w:rsid w:val="00EE03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10">
    <w:name w:val="Абзац списка11"/>
    <w:basedOn w:val="a"/>
    <w:rsid w:val="00EE03B6"/>
    <w:pPr>
      <w:widowControl w:val="0"/>
      <w:suppressAutoHyphens/>
      <w:spacing w:after="0" w:line="100" w:lineRule="atLeast"/>
      <w:ind w:left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9">
    <w:name w:val="Balloon Text"/>
    <w:basedOn w:val="a"/>
    <w:link w:val="afa"/>
    <w:uiPriority w:val="99"/>
    <w:semiHidden/>
    <w:unhideWhenUsed/>
    <w:rsid w:val="00BD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4D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C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4CE3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A4C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4CE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A4CE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A4CE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b">
    <w:name w:val="caption"/>
    <w:basedOn w:val="a"/>
    <w:next w:val="a"/>
    <w:unhideWhenUsed/>
    <w:qFormat/>
    <w:rsid w:val="00DA4C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A4C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DA4CE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A4CE3"/>
    <w:rPr>
      <w:rFonts w:ascii="Century Schoolbook" w:hAnsi="Century Schoolbook" w:cs="Century Schoolbook"/>
      <w:b/>
      <w:bCs/>
      <w:sz w:val="40"/>
      <w:szCs w:val="40"/>
    </w:rPr>
  </w:style>
  <w:style w:type="paragraph" w:customStyle="1" w:styleId="Osnova">
    <w:name w:val="Osnova"/>
    <w:basedOn w:val="a"/>
    <w:rsid w:val="00DA4CE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onsPlusNormal">
    <w:name w:val="ConsPlusNormal"/>
    <w:rsid w:val="00DA4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DA4CE3"/>
  </w:style>
  <w:style w:type="table" w:styleId="afc">
    <w:name w:val="Table Grid"/>
    <w:basedOn w:val="a1"/>
    <w:uiPriority w:val="59"/>
    <w:rsid w:val="00DA4C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4">
    <w:name w:val="Body Text Indent 3"/>
    <w:basedOn w:val="a"/>
    <w:link w:val="35"/>
    <w:rsid w:val="00DA4CE3"/>
    <w:pPr>
      <w:spacing w:after="0" w:line="240" w:lineRule="auto"/>
      <w:ind w:right="61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4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DA4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DA4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lock Text"/>
    <w:basedOn w:val="a"/>
    <w:rsid w:val="00DA4CE3"/>
    <w:pPr>
      <w:spacing w:after="0" w:line="240" w:lineRule="auto"/>
      <w:ind w:left="567" w:right="61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rsid w:val="00DA4CE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DA4C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9">
    <w:name w:val="Заголовок №1_"/>
    <w:basedOn w:val="a0"/>
    <w:link w:val="1a"/>
    <w:uiPriority w:val="99"/>
    <w:rsid w:val="00DA4CE3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DA4CE3"/>
    <w:pPr>
      <w:shd w:val="clear" w:color="auto" w:fill="FFFFFF"/>
      <w:spacing w:before="660" w:after="240" w:line="355" w:lineRule="exact"/>
      <w:jc w:val="center"/>
      <w:outlineLvl w:val="0"/>
    </w:pPr>
    <w:rPr>
      <w:rFonts w:ascii="Times New Roman" w:hAnsi="Times New Roman"/>
      <w:b/>
      <w:bCs/>
      <w:sz w:val="29"/>
      <w:szCs w:val="29"/>
    </w:rPr>
  </w:style>
  <w:style w:type="character" w:customStyle="1" w:styleId="113pt">
    <w:name w:val="Заголовок №1 + 13 pt"/>
    <w:basedOn w:val="19"/>
    <w:uiPriority w:val="99"/>
    <w:rsid w:val="00DA4CE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uiPriority w:val="99"/>
    <w:rsid w:val="00DA4C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8">
    <w:name w:val="Без интервала Знак"/>
    <w:basedOn w:val="a0"/>
    <w:link w:val="af7"/>
    <w:uiPriority w:val="1"/>
    <w:rsid w:val="00DA4CE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1">
    <w:name w:val="p1"/>
    <w:basedOn w:val="a"/>
    <w:rsid w:val="00DA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A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A4CE3"/>
  </w:style>
  <w:style w:type="character" w:customStyle="1" w:styleId="apple-converted-space">
    <w:name w:val="apple-converted-space"/>
    <w:basedOn w:val="a0"/>
    <w:rsid w:val="00DA4CE3"/>
  </w:style>
  <w:style w:type="character" w:customStyle="1" w:styleId="s1">
    <w:name w:val="s1"/>
    <w:basedOn w:val="a0"/>
    <w:rsid w:val="00DA4CE3"/>
  </w:style>
  <w:style w:type="paragraph" w:styleId="afe">
    <w:name w:val="Title"/>
    <w:basedOn w:val="a"/>
    <w:link w:val="aff"/>
    <w:qFormat/>
    <w:rsid w:val="00DA4CE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4CE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f0">
    <w:name w:val="Hyperlink"/>
    <w:basedOn w:val="a0"/>
    <w:uiPriority w:val="99"/>
    <w:unhideWhenUsed/>
    <w:rsid w:val="00DA4CE3"/>
    <w:rPr>
      <w:color w:val="0000FF"/>
      <w:u w:val="single"/>
    </w:rPr>
  </w:style>
  <w:style w:type="table" w:customStyle="1" w:styleId="1b">
    <w:name w:val="Сетка таблицы1"/>
    <w:basedOn w:val="a1"/>
    <w:next w:val="afc"/>
    <w:uiPriority w:val="39"/>
    <w:rsid w:val="0070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cuments\&#1082;&#1072;&#1095;&#1077;&#1089;&#1090;&#1074;&#108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cuments\&#1082;&#1072;&#1095;&#1077;&#1089;&#1090;&#1074;&#108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cuments\&#1082;&#1072;&#1095;&#1077;&#1089;&#1090;&#1074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cuments\&#1082;&#1072;&#1095;&#1077;&#1089;&#1090;&#1074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cuments\&#1054;&#1090;&#1095;&#1077;&#1090;&#1099;%20&#1085;&#1072;%202014%20&#1075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cuments\&#1054;&#1090;&#1095;&#1077;&#1090;&#1099;%20&#1085;&#1072;%202014%20&#1075;&#1086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cuments\&#1082;&#1072;&#1095;&#1077;&#1089;&#1090;&#1074;&#108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cuments\&#1082;&#1072;&#1095;&#1077;&#1089;&#1090;&#1074;&#108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cuments\&#1082;&#1072;&#1095;&#1077;&#1089;&#1090;&#1074;&#108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cuments\&#1082;&#1072;&#1095;&#1077;&#1089;&#1090;&#1074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отец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инвалиды</c:v>
                </c:pt>
                <c:pt idx="1">
                  <c:v>пенсионеры</c:v>
                </c:pt>
                <c:pt idx="2">
                  <c:v>безработные</c:v>
                </c:pt>
                <c:pt idx="3">
                  <c:v>служащие</c:v>
                </c:pt>
                <c:pt idx="4">
                  <c:v>рабочие</c:v>
                </c:pt>
                <c:pt idx="5">
                  <c:v>предприниматели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18</c:v>
                </c:pt>
                <c:pt idx="3">
                  <c:v>28</c:v>
                </c:pt>
                <c:pt idx="4">
                  <c:v>52</c:v>
                </c:pt>
                <c:pt idx="5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мать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инвалиды</c:v>
                </c:pt>
                <c:pt idx="1">
                  <c:v>пенсионеры</c:v>
                </c:pt>
                <c:pt idx="2">
                  <c:v>безработные</c:v>
                </c:pt>
                <c:pt idx="3">
                  <c:v>служащие</c:v>
                </c:pt>
                <c:pt idx="4">
                  <c:v>рабочие</c:v>
                </c:pt>
                <c:pt idx="5">
                  <c:v>предприниматели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26</c:v>
                </c:pt>
                <c:pt idx="3">
                  <c:v>67</c:v>
                </c:pt>
                <c:pt idx="4">
                  <c:v>69</c:v>
                </c:pt>
                <c:pt idx="5">
                  <c:v>5</c:v>
                </c:pt>
              </c:numCache>
            </c:numRef>
          </c:val>
        </c:ser>
        <c:axId val="76340224"/>
        <c:axId val="76419072"/>
      </c:barChart>
      <c:catAx>
        <c:axId val="763402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419072"/>
        <c:crosses val="autoZero"/>
        <c:auto val="1"/>
        <c:lblAlgn val="ctr"/>
        <c:lblOffset val="100"/>
      </c:catAx>
      <c:valAx>
        <c:axId val="764190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34022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результаты ЕГЭ Васильева Алексея 2014 г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3476566726313489E-2"/>
          <c:y val="0.12368922810130217"/>
          <c:w val="0.92652343327368958"/>
          <c:h val="0.43960125598132727"/>
        </c:manualLayout>
      </c:layout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1111111111111141E-2"/>
                  <c:y val="0.15277777777777779"/>
                </c:manualLayout>
              </c:layout>
              <c:showVal val="1"/>
            </c:dLbl>
            <c:dLbl>
              <c:idx val="1"/>
              <c:layout>
                <c:manualLayout>
                  <c:x val="8.3333333333333367E-3"/>
                  <c:y val="0.13888888888888892"/>
                </c:manualLayout>
              </c:layout>
              <c:showVal val="1"/>
            </c:dLbl>
            <c:dLbl>
              <c:idx val="2"/>
              <c:layout>
                <c:manualLayout>
                  <c:x val="5.5555555555555046E-3"/>
                  <c:y val="0.15277777777777779"/>
                </c:manualLayout>
              </c:layout>
              <c:showVal val="1"/>
            </c:dLbl>
            <c:dLbl>
              <c:idx val="3"/>
              <c:layout>
                <c:manualLayout>
                  <c:x val="8.3333333333333367E-3"/>
                  <c:y val="0.1388888888888889"/>
                </c:manualLayout>
              </c:layout>
              <c:showVal val="1"/>
            </c:dLbl>
            <c:dLbl>
              <c:idx val="4"/>
              <c:layout>
                <c:manualLayout>
                  <c:x val="1.1111111111111125E-2"/>
                  <c:y val="0.125"/>
                </c:manualLayout>
              </c:layout>
              <c:showVal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showVal val="1"/>
          </c:dLbls>
          <c:cat>
            <c:strRef>
              <c:f>Лист2!$A$117:$A$121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Лист2!$B$117:$B$121</c:f>
              <c:numCache>
                <c:formatCode>General</c:formatCode>
                <c:ptCount val="5"/>
                <c:pt idx="0">
                  <c:v>95</c:v>
                </c:pt>
                <c:pt idx="1">
                  <c:v>75</c:v>
                </c:pt>
                <c:pt idx="2">
                  <c:v>80</c:v>
                </c:pt>
                <c:pt idx="3">
                  <c:v>96</c:v>
                </c:pt>
                <c:pt idx="4">
                  <c:v>82</c:v>
                </c:pt>
              </c:numCache>
            </c:numRef>
          </c:val>
        </c:ser>
        <c:shape val="cylinder"/>
        <c:axId val="85709568"/>
        <c:axId val="85711104"/>
        <c:axId val="0"/>
      </c:bar3DChart>
      <c:catAx>
        <c:axId val="857095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5711104"/>
        <c:crosses val="autoZero"/>
        <c:auto val="1"/>
        <c:lblAlgn val="ctr"/>
        <c:lblOffset val="100"/>
      </c:catAx>
      <c:valAx>
        <c:axId val="8571110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5709568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выбор предмета %</a:t>
            </a:r>
            <a:endParaRPr lang="en-US" sz="1400" i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9963473315835771E-2"/>
          <c:y val="0.11620370370370393"/>
          <c:w val="0.90948097112860848"/>
          <c:h val="0.51649569845435983"/>
        </c:manualLayout>
      </c:layout>
      <c:bar3DChart>
        <c:barDir val="col"/>
        <c:grouping val="clustered"/>
        <c:ser>
          <c:idx val="0"/>
          <c:order val="0"/>
          <c:tx>
            <c:strRef>
              <c:f>Лист2!$B$137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1111111111111125E-2"/>
                  <c:y val="0.115740740740741"/>
                </c:manualLayout>
              </c:layout>
              <c:showVal val="1"/>
            </c:dLbl>
            <c:dLbl>
              <c:idx val="1"/>
              <c:layout>
                <c:manualLayout>
                  <c:x val="8.3333333333333367E-3"/>
                  <c:y val="0.12962962962962907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0.115740740740741"/>
                </c:manualLayout>
              </c:layout>
              <c:showVal val="1"/>
            </c:dLbl>
            <c:dLbl>
              <c:idx val="3"/>
              <c:layout>
                <c:manualLayout>
                  <c:x val="2.7777777777777957E-3"/>
                  <c:y val="0.1342592592592593"/>
                </c:manualLayout>
              </c:layout>
              <c:showVal val="1"/>
            </c:dLbl>
            <c:dLbl>
              <c:idx val="4"/>
              <c:layout>
                <c:manualLayout>
                  <c:x val="5.5555555555555558E-3"/>
                  <c:y val="9.7222222222222224E-2"/>
                </c:manualLayout>
              </c:layout>
              <c:showVal val="1"/>
            </c:dLbl>
            <c:dLbl>
              <c:idx val="5"/>
              <c:layout>
                <c:manualLayout>
                  <c:x val="2.7777777777777957E-3"/>
                  <c:y val="9.7222222222222224E-2"/>
                </c:manualLayout>
              </c:layout>
              <c:showVal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showVal val="1"/>
          </c:dLbls>
          <c:cat>
            <c:strRef>
              <c:f>Лист2!$A$138:$A$143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литература</c:v>
                </c:pt>
                <c:pt idx="5">
                  <c:v>физика</c:v>
                </c:pt>
              </c:strCache>
            </c:strRef>
          </c:cat>
          <c:val>
            <c:numRef>
              <c:f>Лист2!$B$138:$B$143</c:f>
              <c:numCache>
                <c:formatCode>General</c:formatCode>
                <c:ptCount val="6"/>
                <c:pt idx="0">
                  <c:v>88</c:v>
                </c:pt>
                <c:pt idx="1">
                  <c:v>82</c:v>
                </c:pt>
                <c:pt idx="2">
                  <c:v>35</c:v>
                </c:pt>
                <c:pt idx="3">
                  <c:v>65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</c:ser>
        <c:shape val="cylinder"/>
        <c:axId val="94324992"/>
        <c:axId val="94339072"/>
        <c:axId val="0"/>
      </c:bar3DChart>
      <c:catAx>
        <c:axId val="94324992"/>
        <c:scaling>
          <c:orientation val="minMax"/>
        </c:scaling>
        <c:axPos val="b"/>
        <c:tickLblPos val="nextTo"/>
        <c:crossAx val="94339072"/>
        <c:crosses val="autoZero"/>
        <c:auto val="1"/>
        <c:lblAlgn val="ctr"/>
        <c:lblOffset val="100"/>
      </c:catAx>
      <c:valAx>
        <c:axId val="9433907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4324992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4.0342957130358834E-2"/>
                  <c:y val="-4.8112787984835488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Подготовка к ГИА по р\я
88%</a:t>
                    </a:r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solidFill>
                    <a:schemeClr val="accent1"/>
                  </a:solidFill>
                  <a:prstDash val="solid"/>
                </a:ln>
                <a:effectLst/>
              </c:spPr>
              <c:showCatName val="1"/>
              <c:showPercent val="1"/>
            </c:dLbl>
            <c:dLbl>
              <c:idx val="1"/>
              <c:layout>
                <c:manualLayout>
                  <c:x val="-3.7027777777777923E-2"/>
                  <c:y val="-0.20103091280256641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Подготовка к ГИА по математике
82%</a:t>
                    </a:r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solidFill>
                    <a:schemeClr val="accent2"/>
                  </a:solidFill>
                  <a:prstDash val="solid"/>
                </a:ln>
                <a:effectLst/>
              </c:spPr>
              <c:showCatName val="1"/>
              <c:showPercent val="1"/>
            </c:dLbl>
            <c:dLbl>
              <c:idx val="2"/>
              <c:layout>
                <c:manualLayout>
                  <c:x val="9.3144903762030162E-2"/>
                  <c:y val="-1.4513706620005833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Решение задач по физике
25%</a:t>
                    </a:r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solidFill>
                    <a:schemeClr val="accent3"/>
                  </a:solidFill>
                  <a:prstDash val="solid"/>
                </a:ln>
                <a:effectLst/>
              </c:spPr>
              <c:showCatName val="1"/>
              <c:showPercent val="1"/>
            </c:dLbl>
            <c:dLbl>
              <c:idx val="3"/>
              <c:layout>
                <c:manualLayout>
                  <c:x val="5.7770122484689386E-2"/>
                  <c:y val="5.8133202099737526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Реальные задачи
80%</a:t>
                    </a:r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solidFill>
                    <a:schemeClr val="accent4"/>
                  </a:solidFill>
                  <a:prstDash val="solid"/>
                </a:ln>
                <a:effectLst/>
              </c:spPr>
              <c:showCatName val="1"/>
              <c:showPercent val="1"/>
            </c:dLbl>
            <c:dLbl>
              <c:idx val="4"/>
              <c:layout>
                <c:manualLayout>
                  <c:x val="6.6879921259842675E-3"/>
                  <c:y val="0.1665095508894725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Сдаем ГИА по истории
35%</a:t>
                    </a:r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solidFill>
                    <a:schemeClr val="accent5"/>
                  </a:solidFill>
                  <a:prstDash val="solid"/>
                </a:ln>
                <a:effectLst/>
              </c:spPr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Готовимся к обществознанию</a:t>
                    </a:r>
                    <a:r>
                      <a:rPr lang="ru-RU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 65</a:t>
                    </a:r>
                    <a:r>
                      <a:rPr lang="ru-RU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solidFill>
                    <a:schemeClr val="accent6"/>
                  </a:solidFill>
                  <a:prstDash val="solid"/>
                </a:ln>
                <a:effectLst/>
              </c:spPr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Лист2!$A$153:$A$158</c:f>
              <c:strCache>
                <c:ptCount val="6"/>
                <c:pt idx="0">
                  <c:v>Подготовка к ГИА по р\я</c:v>
                </c:pt>
                <c:pt idx="1">
                  <c:v>Подготовка к ГИА по математике</c:v>
                </c:pt>
                <c:pt idx="2">
                  <c:v>Решение задач по физике</c:v>
                </c:pt>
                <c:pt idx="3">
                  <c:v>Реальные задачи</c:v>
                </c:pt>
                <c:pt idx="4">
                  <c:v>Сдаем ГИА по истории</c:v>
                </c:pt>
                <c:pt idx="5">
                  <c:v>Готовимся к обществознанию</c:v>
                </c:pt>
              </c:strCache>
            </c:strRef>
          </c:cat>
          <c:val>
            <c:numRef>
              <c:f>Лист2!$B$153:$B$158</c:f>
              <c:numCache>
                <c:formatCode>General</c:formatCode>
                <c:ptCount val="6"/>
                <c:pt idx="0">
                  <c:v>88</c:v>
                </c:pt>
                <c:pt idx="1">
                  <c:v>82</c:v>
                </c:pt>
                <c:pt idx="2">
                  <c:v>25</c:v>
                </c:pt>
                <c:pt idx="3">
                  <c:v>80</c:v>
                </c:pt>
                <c:pt idx="4">
                  <c:v>35</c:v>
                </c:pt>
                <c:pt idx="5">
                  <c:v>65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2.5641025641025803E-2"/>
          <c:w val="0.75519497562804971"/>
          <c:h val="0.974358974358977"/>
        </c:manualLayout>
      </c:layout>
      <c:pie3DChart>
        <c:varyColors val="1"/>
        <c:ser>
          <c:idx val="0"/>
          <c:order val="0"/>
          <c:tx>
            <c:strRef>
              <c:f>Лист2!$B$170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spPr>
                <a:solidFill>
                  <a:schemeClr val="lt1"/>
                </a:solidFill>
                <a:ln w="25400" cap="flat" cmpd="sng" algn="ctr">
                  <a:solidFill>
                    <a:schemeClr val="accent1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spPr>
                <a:solidFill>
                  <a:schemeClr val="lt1"/>
                </a:solidFill>
                <a:ln w="25400" cap="flat" cmpd="sng" algn="ctr">
                  <a:solidFill>
                    <a:schemeClr val="accent2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2"/>
              <c:spPr>
                <a:solidFill>
                  <a:schemeClr val="lt1"/>
                </a:solidFill>
                <a:ln w="25400" cap="flat" cmpd="sng" algn="ctr">
                  <a:solidFill>
                    <a:schemeClr val="accent3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3"/>
              <c:spPr>
                <a:solidFill>
                  <a:schemeClr val="lt1"/>
                </a:solidFill>
                <a:ln w="25400" cap="flat" cmpd="sng" algn="ctr">
                  <a:solidFill>
                    <a:schemeClr val="accent4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Val val="1"/>
            </c:dLbl>
            <c:delete val="1"/>
          </c:dLbls>
          <c:cat>
            <c:strRef>
              <c:f>Лист2!$A$171:$A$174</c:f>
              <c:strCache>
                <c:ptCount val="4"/>
                <c:pt idx="0">
                  <c:v>до 5 лет</c:v>
                </c:pt>
                <c:pt idx="1">
                  <c:v>от5 до 10 лет</c:v>
                </c:pt>
                <c:pt idx="2">
                  <c:v>от 10 до 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Лист2!$B$171:$B$174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18</c:v>
                </c:pt>
                <c:pt idx="3">
                  <c:v>56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238095238095261E-2"/>
          <c:y val="6.8100358422939072E-2"/>
          <c:w val="0.88644688644688663"/>
          <c:h val="0.781362007168458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Sheet1!$B$2:$H$2</c:f>
              <c:numCache>
                <c:formatCode>0%</c:formatCode>
                <c:ptCount val="7"/>
                <c:pt idx="0">
                  <c:v>0.94000000000000061</c:v>
                </c:pt>
                <c:pt idx="1">
                  <c:v>0.87000000000000111</c:v>
                </c:pt>
                <c:pt idx="2">
                  <c:v>0.85000000000000064</c:v>
                </c:pt>
                <c:pt idx="3">
                  <c:v>0.6800000000000006</c:v>
                </c:pt>
                <c:pt idx="4">
                  <c:v>0.52</c:v>
                </c:pt>
                <c:pt idx="5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gapDepth val="0"/>
        <c:shape val="box"/>
        <c:axId val="115491200"/>
        <c:axId val="115493504"/>
        <c:axId val="0"/>
      </c:bar3DChart>
      <c:catAx>
        <c:axId val="11549120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493504"/>
        <c:crosses val="autoZero"/>
        <c:auto val="1"/>
        <c:lblAlgn val="ctr"/>
        <c:lblOffset val="100"/>
        <c:tickLblSkip val="1"/>
        <c:tickMarkSkip val="1"/>
      </c:catAx>
      <c:valAx>
        <c:axId val="11549350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491200"/>
        <c:crosses val="autoZero"/>
        <c:crossBetween val="between"/>
      </c:valAx>
      <c:spPr>
        <a:noFill/>
        <a:ln w="25378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качество обученности по годам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Лист1!$C$27</c:f>
              <c:strCache>
                <c:ptCount val="1"/>
                <c:pt idx="0">
                  <c:v>2011-12</c:v>
                </c:pt>
              </c:strCache>
            </c:strRef>
          </c:tx>
          <c:spPr>
            <a:solidFill>
              <a:srgbClr val="0070C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showVal val="1"/>
          </c:dLbls>
          <c:cat>
            <c:strRef>
              <c:f>Лист1!$D$26:$F$26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Лист1!$D$27:$F$27</c:f>
              <c:numCache>
                <c:formatCode>General</c:formatCode>
                <c:ptCount val="3"/>
                <c:pt idx="0">
                  <c:v>61</c:v>
                </c:pt>
                <c:pt idx="1">
                  <c:v>53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Лист1!$C$28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showVal val="1"/>
          </c:dLbls>
          <c:cat>
            <c:strRef>
              <c:f>Лист1!$D$26:$F$26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Лист1!$D$28:$F$28</c:f>
              <c:numCache>
                <c:formatCode>General</c:formatCode>
                <c:ptCount val="3"/>
                <c:pt idx="0">
                  <c:v>61.1</c:v>
                </c:pt>
                <c:pt idx="1">
                  <c:v>48.1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Лист1!$C$29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  <c:showVal val="1"/>
          </c:dLbls>
          <c:cat>
            <c:strRef>
              <c:f>Лист1!$D$26:$F$26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Лист1!$D$29:$F$29</c:f>
              <c:numCache>
                <c:formatCode>General</c:formatCode>
                <c:ptCount val="3"/>
                <c:pt idx="0">
                  <c:v>65</c:v>
                </c:pt>
                <c:pt idx="1">
                  <c:v>49</c:v>
                </c:pt>
                <c:pt idx="2">
                  <c:v>48.7</c:v>
                </c:pt>
              </c:numCache>
            </c:numRef>
          </c:val>
        </c:ser>
        <c:shape val="cylinder"/>
        <c:axId val="76925184"/>
        <c:axId val="76935168"/>
        <c:axId val="0"/>
      </c:bar3DChart>
      <c:catAx>
        <c:axId val="76925184"/>
        <c:scaling>
          <c:orientation val="minMax"/>
        </c:scaling>
        <c:axPos val="b"/>
        <c:majorTickMark val="none"/>
        <c:tickLblPos val="nextTo"/>
        <c:crossAx val="76935168"/>
        <c:crosses val="autoZero"/>
        <c:auto val="1"/>
        <c:lblAlgn val="ctr"/>
        <c:lblOffset val="100"/>
      </c:catAx>
      <c:valAx>
        <c:axId val="76935168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76925184"/>
        <c:crosses val="autoZero"/>
        <c:crossBetween val="between"/>
      </c:valAx>
    </c:plotArea>
    <c:legend>
      <c:legendPos val="r"/>
    </c:legend>
    <c:plotVisOnly val="1"/>
    <c:dispBlanksAs val="gap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Лист1!$D$45</c:f>
              <c:strCache>
                <c:ptCount val="1"/>
                <c:pt idx="0">
                  <c:v>колич.учащ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showVal val="1"/>
          </c:dLbls>
          <c:cat>
            <c:strRef>
              <c:f>Лист1!$C$46:$C$48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Лист1!$D$46:$D$48</c:f>
              <c:numCache>
                <c:formatCode>General</c:formatCode>
                <c:ptCount val="3"/>
                <c:pt idx="0">
                  <c:v>26</c:v>
                </c:pt>
                <c:pt idx="1">
                  <c:v>25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Лист1!$E$45</c:f>
              <c:strCache>
                <c:ptCount val="1"/>
                <c:pt idx="0">
                  <c:v>качество%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showVal val="1"/>
          </c:dLbls>
          <c:cat>
            <c:strRef>
              <c:f>Лист1!$C$46:$C$48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Лист1!$E$46:$E$48</c:f>
              <c:numCache>
                <c:formatCode>General</c:formatCode>
                <c:ptCount val="3"/>
                <c:pt idx="0">
                  <c:v>46.1</c:v>
                </c:pt>
                <c:pt idx="1">
                  <c:v>38</c:v>
                </c:pt>
                <c:pt idx="2">
                  <c:v>41</c:v>
                </c:pt>
              </c:numCache>
            </c:numRef>
          </c:val>
        </c:ser>
        <c:shape val="box"/>
        <c:axId val="77006336"/>
        <c:axId val="77007872"/>
        <c:axId val="0"/>
      </c:bar3DChart>
      <c:catAx>
        <c:axId val="77006336"/>
        <c:scaling>
          <c:orientation val="minMax"/>
        </c:scaling>
        <c:axPos val="b"/>
        <c:tickLblPos val="nextTo"/>
        <c:crossAx val="77007872"/>
        <c:crosses val="autoZero"/>
        <c:auto val="1"/>
        <c:lblAlgn val="ctr"/>
        <c:lblOffset val="100"/>
      </c:catAx>
      <c:valAx>
        <c:axId val="77007872"/>
        <c:scaling>
          <c:orientation val="minMax"/>
        </c:scaling>
        <c:axPos val="l"/>
        <c:majorGridlines/>
        <c:numFmt formatCode="General" sourceLinked="1"/>
        <c:tickLblPos val="nextTo"/>
        <c:crossAx val="77006336"/>
        <c:crosses val="autoZero"/>
        <c:crossBetween val="between"/>
      </c:valAx>
    </c:plotArea>
    <c:legend>
      <c:legendPos val="r"/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454396325459317"/>
          <c:y val="2.8252405949256338E-2"/>
          <c:w val="0.69416579177602489"/>
          <c:h val="0.65816418780985708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Лист1!$D$309</c:f>
              <c:strCache>
                <c:ptCount val="1"/>
                <c:pt idx="0">
                  <c:v>2011-12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showVal val="1"/>
          </c:dLbls>
          <c:cat>
            <c:strRef>
              <c:f>Лист1!$C$310:$C$319</c:f>
              <c:strCache>
                <c:ptCount val="10"/>
                <c:pt idx="0">
                  <c:v>русс.язык</c:v>
                </c:pt>
                <c:pt idx="1">
                  <c:v>математ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литература</c:v>
                </c:pt>
                <c:pt idx="7">
                  <c:v>общество</c:v>
                </c:pt>
                <c:pt idx="8">
                  <c:v>история</c:v>
                </c:pt>
                <c:pt idx="9">
                  <c:v>якут.язык</c:v>
                </c:pt>
              </c:strCache>
            </c:strRef>
          </c:cat>
          <c:val>
            <c:numRef>
              <c:f>Лист1!$D$310:$D$319</c:f>
              <c:numCache>
                <c:formatCode>General</c:formatCode>
                <c:ptCount val="10"/>
                <c:pt idx="0">
                  <c:v>59</c:v>
                </c:pt>
                <c:pt idx="1">
                  <c:v>44</c:v>
                </c:pt>
                <c:pt idx="2">
                  <c:v>25</c:v>
                </c:pt>
                <c:pt idx="3">
                  <c:v>100</c:v>
                </c:pt>
                <c:pt idx="4">
                  <c:v>50</c:v>
                </c:pt>
                <c:pt idx="5">
                  <c:v>0</c:v>
                </c:pt>
                <c:pt idx="6">
                  <c:v>45</c:v>
                </c:pt>
                <c:pt idx="7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Лист1!$E$309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showVal val="1"/>
          </c:dLbls>
          <c:cat>
            <c:strRef>
              <c:f>Лист1!$C$310:$C$319</c:f>
              <c:strCache>
                <c:ptCount val="10"/>
                <c:pt idx="0">
                  <c:v>русс.язык</c:v>
                </c:pt>
                <c:pt idx="1">
                  <c:v>математ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литература</c:v>
                </c:pt>
                <c:pt idx="7">
                  <c:v>общество</c:v>
                </c:pt>
                <c:pt idx="8">
                  <c:v>история</c:v>
                </c:pt>
                <c:pt idx="9">
                  <c:v>якут.язык</c:v>
                </c:pt>
              </c:strCache>
            </c:strRef>
          </c:cat>
          <c:val>
            <c:numRef>
              <c:f>Лист1!$E$310:$E$319</c:f>
              <c:numCache>
                <c:formatCode>General</c:formatCode>
                <c:ptCount val="10"/>
                <c:pt idx="0">
                  <c:v>61.5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  <c:pt idx="5">
                  <c:v>100</c:v>
                </c:pt>
                <c:pt idx="7">
                  <c:v>100</c:v>
                </c:pt>
                <c:pt idx="8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Лист1!$F$309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  <c:showVal val="1"/>
          </c:dLbls>
          <c:cat>
            <c:strRef>
              <c:f>Лист1!$C$310:$C$319</c:f>
              <c:strCache>
                <c:ptCount val="10"/>
                <c:pt idx="0">
                  <c:v>русс.язык</c:v>
                </c:pt>
                <c:pt idx="1">
                  <c:v>математ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литература</c:v>
                </c:pt>
                <c:pt idx="7">
                  <c:v>общество</c:v>
                </c:pt>
                <c:pt idx="8">
                  <c:v>история</c:v>
                </c:pt>
                <c:pt idx="9">
                  <c:v>якут.язык</c:v>
                </c:pt>
              </c:strCache>
            </c:strRef>
          </c:cat>
          <c:val>
            <c:numRef>
              <c:f>Лист1!$F$310:$F$319</c:f>
              <c:numCache>
                <c:formatCode>General</c:formatCode>
                <c:ptCount val="10"/>
                <c:pt idx="0">
                  <c:v>35.300000000000004</c:v>
                </c:pt>
                <c:pt idx="1">
                  <c:v>12</c:v>
                </c:pt>
                <c:pt idx="3">
                  <c:v>100</c:v>
                </c:pt>
                <c:pt idx="6">
                  <c:v>100</c:v>
                </c:pt>
                <c:pt idx="7">
                  <c:v>25</c:v>
                </c:pt>
                <c:pt idx="8">
                  <c:v>36</c:v>
                </c:pt>
                <c:pt idx="9">
                  <c:v>100</c:v>
                </c:pt>
              </c:numCache>
            </c:numRef>
          </c:val>
        </c:ser>
        <c:shape val="box"/>
        <c:axId val="77059584"/>
        <c:axId val="77061120"/>
        <c:axId val="0"/>
      </c:bar3DChart>
      <c:catAx>
        <c:axId val="77059584"/>
        <c:scaling>
          <c:orientation val="minMax"/>
        </c:scaling>
        <c:axPos val="b"/>
        <c:tickLblPos val="nextTo"/>
        <c:crossAx val="77061120"/>
        <c:crosses val="autoZero"/>
        <c:auto val="1"/>
        <c:lblAlgn val="ctr"/>
        <c:lblOffset val="100"/>
      </c:catAx>
      <c:valAx>
        <c:axId val="7706112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77059584"/>
        <c:crosses val="autoZero"/>
        <c:crossBetween val="between"/>
      </c:valAx>
    </c:plotArea>
    <c:legend>
      <c:legendPos val="r"/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50800" dist="38100" algn="l" rotWithShape="0">
        <a:prstClr val="black">
          <a:alpha val="40000"/>
        </a:prst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Лист3!$B$106</c:f>
              <c:strCache>
                <c:ptCount val="1"/>
                <c:pt idx="0">
                  <c:v>кол.учащ</c:v>
                </c:pt>
              </c:strCache>
            </c:strRef>
          </c:tx>
          <c:spPr>
            <a:solidFill>
              <a:srgbClr val="0070C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Лист3!$A$107:$A$109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Лист3!$B$107:$B$109</c:f>
              <c:numCache>
                <c:formatCode>General</c:formatCode>
                <c:ptCount val="3"/>
                <c:pt idx="0">
                  <c:v>25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Лист3!$C$106</c:f>
              <c:strCache>
                <c:ptCount val="1"/>
                <c:pt idx="0">
                  <c:v>качество %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Лист3!$A$107:$A$109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Лист3!$C$107:$C$109</c:f>
              <c:numCache>
                <c:formatCode>General</c:formatCode>
                <c:ptCount val="3"/>
                <c:pt idx="0">
                  <c:v>38</c:v>
                </c:pt>
                <c:pt idx="1">
                  <c:v>41</c:v>
                </c:pt>
                <c:pt idx="2">
                  <c:v>42.1</c:v>
                </c:pt>
              </c:numCache>
            </c:numRef>
          </c:val>
        </c:ser>
        <c:dLbls>
          <c:showVal val="1"/>
        </c:dLbls>
        <c:shape val="box"/>
        <c:axId val="85463424"/>
        <c:axId val="85464960"/>
        <c:axId val="0"/>
      </c:bar3DChart>
      <c:catAx>
        <c:axId val="85463424"/>
        <c:scaling>
          <c:orientation val="minMax"/>
        </c:scaling>
        <c:axPos val="b"/>
        <c:tickLblPos val="nextTo"/>
        <c:crossAx val="85464960"/>
        <c:crosses val="autoZero"/>
        <c:auto val="1"/>
        <c:lblAlgn val="ctr"/>
        <c:lblOffset val="100"/>
      </c:catAx>
      <c:valAx>
        <c:axId val="85464960"/>
        <c:scaling>
          <c:orientation val="minMax"/>
        </c:scaling>
        <c:axPos val="l"/>
        <c:majorGridlines/>
        <c:numFmt formatCode="General" sourceLinked="1"/>
        <c:tickLblPos val="nextTo"/>
        <c:crossAx val="85463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средний балл ЕГЭ по предметам</a:t>
            </a:r>
          </a:p>
        </c:rich>
      </c:tx>
      <c:layout>
        <c:manualLayout>
          <c:xMode val="edge"/>
          <c:yMode val="edge"/>
          <c:x val="0.19186669883148041"/>
          <c:y val="4.1928721174004167E-2"/>
        </c:manualLayout>
      </c:layout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Лист2!$A$81</c:f>
              <c:strCache>
                <c:ptCount val="1"/>
                <c:pt idx="0">
                  <c:v>2011-12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showVal val="1"/>
          </c:dLbls>
          <c:cat>
            <c:strRef>
              <c:f>Лист2!$B$80:$I$80</c:f>
              <c:strCache>
                <c:ptCount val="8"/>
                <c:pt idx="0">
                  <c:v>биология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общество</c:v>
                </c:pt>
                <c:pt idx="5">
                  <c:v>английский</c:v>
                </c:pt>
                <c:pt idx="6">
                  <c:v>ОИВТ</c:v>
                </c:pt>
                <c:pt idx="7">
                  <c:v>литература</c:v>
                </c:pt>
              </c:strCache>
            </c:strRef>
          </c:cat>
          <c:val>
            <c:numRef>
              <c:f>Лист2!$B$81:$I$81</c:f>
              <c:numCache>
                <c:formatCode>General</c:formatCode>
                <c:ptCount val="8"/>
                <c:pt idx="0">
                  <c:v>52.2</c:v>
                </c:pt>
                <c:pt idx="1">
                  <c:v>41.5</c:v>
                </c:pt>
                <c:pt idx="2">
                  <c:v>44</c:v>
                </c:pt>
                <c:pt idx="3">
                  <c:v>52.5</c:v>
                </c:pt>
                <c:pt idx="4">
                  <c:v>43.6</c:v>
                </c:pt>
                <c:pt idx="5">
                  <c:v>38</c:v>
                </c:pt>
                <c:pt idx="6">
                  <c:v>42.7</c:v>
                </c:pt>
                <c:pt idx="7">
                  <c:v>48.3</c:v>
                </c:pt>
              </c:numCache>
            </c:numRef>
          </c:val>
        </c:ser>
        <c:ser>
          <c:idx val="1"/>
          <c:order val="1"/>
          <c:tx>
            <c:strRef>
              <c:f>Лист2!$A$82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showVal val="1"/>
          </c:dLbls>
          <c:cat>
            <c:strRef>
              <c:f>Лист2!$B$80:$I$80</c:f>
              <c:strCache>
                <c:ptCount val="8"/>
                <c:pt idx="0">
                  <c:v>биология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общество</c:v>
                </c:pt>
                <c:pt idx="5">
                  <c:v>английский</c:v>
                </c:pt>
                <c:pt idx="6">
                  <c:v>ОИВТ</c:v>
                </c:pt>
                <c:pt idx="7">
                  <c:v>литература</c:v>
                </c:pt>
              </c:strCache>
            </c:strRef>
          </c:cat>
          <c:val>
            <c:numRef>
              <c:f>Лист2!$B$82:$I$82</c:f>
              <c:numCache>
                <c:formatCode>General</c:formatCode>
                <c:ptCount val="8"/>
                <c:pt idx="0">
                  <c:v>36.1</c:v>
                </c:pt>
                <c:pt idx="1">
                  <c:v>20.8</c:v>
                </c:pt>
                <c:pt idx="2">
                  <c:v>34</c:v>
                </c:pt>
                <c:pt idx="3">
                  <c:v>44.5</c:v>
                </c:pt>
                <c:pt idx="4">
                  <c:v>39.1</c:v>
                </c:pt>
                <c:pt idx="5">
                  <c:v>34</c:v>
                </c:pt>
                <c:pt idx="7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Лист2!$A$83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  <c:showVal val="1"/>
          </c:dLbls>
          <c:cat>
            <c:strRef>
              <c:f>Лист2!$B$80:$I$80</c:f>
              <c:strCache>
                <c:ptCount val="8"/>
                <c:pt idx="0">
                  <c:v>биология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общество</c:v>
                </c:pt>
                <c:pt idx="5">
                  <c:v>английский</c:v>
                </c:pt>
                <c:pt idx="6">
                  <c:v>ОИВТ</c:v>
                </c:pt>
                <c:pt idx="7">
                  <c:v>литература</c:v>
                </c:pt>
              </c:strCache>
            </c:strRef>
          </c:cat>
          <c:val>
            <c:numRef>
              <c:f>Лист2!$B$83:$I$83</c:f>
              <c:numCache>
                <c:formatCode>General</c:formatCode>
                <c:ptCount val="8"/>
                <c:pt idx="0">
                  <c:v>55.4</c:v>
                </c:pt>
                <c:pt idx="1">
                  <c:v>22</c:v>
                </c:pt>
                <c:pt idx="2">
                  <c:v>32</c:v>
                </c:pt>
                <c:pt idx="3">
                  <c:v>57</c:v>
                </c:pt>
                <c:pt idx="4">
                  <c:v>35.5</c:v>
                </c:pt>
                <c:pt idx="5">
                  <c:v>33.6</c:v>
                </c:pt>
                <c:pt idx="6">
                  <c:v>30</c:v>
                </c:pt>
                <c:pt idx="7">
                  <c:v>40</c:v>
                </c:pt>
              </c:numCache>
            </c:numRef>
          </c:val>
        </c:ser>
        <c:gapWidth val="55"/>
        <c:gapDepth val="55"/>
        <c:shape val="cylinder"/>
        <c:axId val="85660032"/>
        <c:axId val="85661568"/>
        <c:axId val="0"/>
      </c:bar3DChart>
      <c:catAx>
        <c:axId val="856600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5661568"/>
        <c:crosses val="autoZero"/>
        <c:auto val="1"/>
        <c:lblAlgn val="ctr"/>
        <c:lblOffset val="100"/>
      </c:catAx>
      <c:valAx>
        <c:axId val="85661568"/>
        <c:scaling>
          <c:orientation val="minMax"/>
        </c:scaling>
        <c:delete val="1"/>
        <c:axPos val="l"/>
        <c:majorGridlines/>
        <c:numFmt formatCode="0%" sourceLinked="1"/>
        <c:majorTickMark val="none"/>
        <c:tickLblPos val="none"/>
        <c:crossAx val="85660032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Лист2!$B$101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4"/>
                </a:solidFill>
                <a:prstDash val="solid"/>
              </a:ln>
              <a:effectLst/>
            </c:spPr>
            <c:showVal val="1"/>
          </c:dLbls>
          <c:cat>
            <c:strRef>
              <c:f>Лист2!$A$102:$A$104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Лист2!$B$102:$B$104</c:f>
              <c:numCache>
                <c:formatCode>General</c:formatCode>
                <c:ptCount val="3"/>
                <c:pt idx="0">
                  <c:v>48.8</c:v>
                </c:pt>
                <c:pt idx="1">
                  <c:v>48.7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Лист2!$C$101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showVal val="1"/>
          </c:dLbls>
          <c:cat>
            <c:strRef>
              <c:f>Лист2!$A$102:$A$104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Лист2!$C$102:$C$104</c:f>
              <c:numCache>
                <c:formatCode>General</c:formatCode>
                <c:ptCount val="3"/>
                <c:pt idx="0">
                  <c:v>33.800000000000004</c:v>
                </c:pt>
                <c:pt idx="1">
                  <c:v>28.7</c:v>
                </c:pt>
                <c:pt idx="2">
                  <c:v>41.4</c:v>
                </c:pt>
              </c:numCache>
            </c:numRef>
          </c:val>
        </c:ser>
        <c:shape val="cylinder"/>
        <c:axId val="85670912"/>
        <c:axId val="85676800"/>
        <c:axId val="0"/>
      </c:bar3DChart>
      <c:catAx>
        <c:axId val="856709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5676800"/>
        <c:crosses val="autoZero"/>
        <c:auto val="1"/>
        <c:lblAlgn val="ctr"/>
        <c:lblOffset val="100"/>
      </c:catAx>
      <c:valAx>
        <c:axId val="8567680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5670912"/>
        <c:crosses val="autoZero"/>
        <c:crossBetween val="between"/>
      </c:valAx>
    </c:plotArea>
    <c:legend>
      <c:legendPos val="r"/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AAB9-FD09-4B58-BF96-31A60AF6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16375</Words>
  <Characters>93342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Антонина</cp:lastModifiedBy>
  <cp:revision>30</cp:revision>
  <dcterms:created xsi:type="dcterms:W3CDTF">2015-11-14T03:13:00Z</dcterms:created>
  <dcterms:modified xsi:type="dcterms:W3CDTF">2015-11-17T05:11:00Z</dcterms:modified>
</cp:coreProperties>
</file>