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38" w:rsidRDefault="00FB5138" w:rsidP="00FB5138">
      <w:pPr>
        <w:pStyle w:val="a5"/>
      </w:pPr>
    </w:p>
    <w:p w:rsidR="00FB5138" w:rsidRPr="00A84DBE" w:rsidRDefault="00FB5138" w:rsidP="00FB5138">
      <w:pPr>
        <w:pStyle w:val="a5"/>
      </w:pPr>
    </w:p>
    <w:p w:rsidR="00FB5138" w:rsidRPr="00A84DBE" w:rsidRDefault="00FB5138" w:rsidP="00FB5138">
      <w:pPr>
        <w:pStyle w:val="a5"/>
      </w:pPr>
    </w:p>
    <w:p w:rsidR="00D62449" w:rsidRDefault="00D62449" w:rsidP="00516EFB">
      <w:pPr>
        <w:tabs>
          <w:tab w:val="left" w:pos="111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902313" cy="5957187"/>
            <wp:effectExtent l="19050" t="0" r="0" b="0"/>
            <wp:docPr id="1" name="Рисунок 1" descr="D:\Семенова\сканирование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менова\сканирование003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1432" cy="5976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EFA" w:rsidRPr="003C07E4" w:rsidRDefault="00C61EFA" w:rsidP="00516EFB">
      <w:pPr>
        <w:tabs>
          <w:tab w:val="left" w:pos="111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7E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B32E5" w:rsidRPr="003C07E4" w:rsidRDefault="008B32E5" w:rsidP="00516EFB">
      <w:pPr>
        <w:tabs>
          <w:tab w:val="left" w:pos="111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7E4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proofErr w:type="spellStart"/>
      <w:r w:rsidRPr="003C07E4">
        <w:rPr>
          <w:rFonts w:ascii="Times New Roman" w:hAnsi="Times New Roman" w:cs="Times New Roman"/>
          <w:color w:val="000000"/>
          <w:sz w:val="24"/>
          <w:szCs w:val="24"/>
        </w:rPr>
        <w:t>культуроведческой</w:t>
      </w:r>
      <w:proofErr w:type="spellEnd"/>
      <w:r w:rsidRPr="003C07E4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компетенции является одним из важнейших средств духовно-нравственного развития личности и овладения системой общечеловеческих ценностей.</w:t>
      </w:r>
    </w:p>
    <w:p w:rsidR="008B32E5" w:rsidRPr="003C07E4" w:rsidRDefault="00C61EFA" w:rsidP="00516E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C07E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B32E5" w:rsidRPr="003C07E4">
        <w:rPr>
          <w:rFonts w:ascii="Times New Roman" w:hAnsi="Times New Roman" w:cs="Times New Roman"/>
          <w:color w:val="000000"/>
          <w:sz w:val="24"/>
          <w:szCs w:val="24"/>
        </w:rPr>
        <w:t>рограмма курса «Культура народов Республики Саха (Якутия)» призвана</w:t>
      </w:r>
      <w:r w:rsidR="008B32E5" w:rsidRPr="003C07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B32E5" w:rsidRPr="003C07E4">
        <w:rPr>
          <w:rFonts w:ascii="Times New Roman" w:hAnsi="Times New Roman" w:cs="Times New Roman"/>
          <w:color w:val="000000"/>
          <w:sz w:val="24"/>
          <w:szCs w:val="24"/>
        </w:rPr>
        <w:t>обеспечить реализацию «Концепции духовно-нравственного развития и воспитания личности гражданина России», принятой в качестве методологической основы разработки и реализации федерального государственного образовательного стандарта общего образования; Концепции развития поликультурного образования в РФ (проект).</w:t>
      </w:r>
      <w:proofErr w:type="gramEnd"/>
    </w:p>
    <w:p w:rsidR="00C61EFA" w:rsidRPr="003C07E4" w:rsidRDefault="00C61EFA" w:rsidP="00516EF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b/>
          <w:color w:val="000000"/>
          <w:sz w:val="24"/>
          <w:szCs w:val="24"/>
        </w:rPr>
        <w:t>Целью</w:t>
      </w:r>
      <w:r w:rsidRPr="003C07E4">
        <w:rPr>
          <w:rFonts w:ascii="Times New Roman" w:hAnsi="Times New Roman" w:cs="Times New Roman"/>
          <w:color w:val="000000"/>
          <w:sz w:val="24"/>
          <w:szCs w:val="24"/>
        </w:rPr>
        <w:t xml:space="preserve"> курса </w:t>
      </w:r>
      <w:r w:rsidRPr="003C07E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«Культура народов Республики Саха (Якутия)» </w:t>
      </w:r>
      <w:r w:rsidRPr="003C07E4">
        <w:rPr>
          <w:rFonts w:ascii="Times New Roman" w:hAnsi="Times New Roman" w:cs="Times New Roman"/>
          <w:color w:val="000000"/>
          <w:sz w:val="24"/>
          <w:szCs w:val="24"/>
        </w:rPr>
        <w:t>в начальной школе является формирование этнокультурных компетенций как непременного условия успешной социализации, заключающейся в развитии умений жить в поликультурном мире.</w:t>
      </w:r>
    </w:p>
    <w:p w:rsidR="00C61EFA" w:rsidRPr="003C07E4" w:rsidRDefault="00C61EFA" w:rsidP="00516EF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3C07E4">
        <w:rPr>
          <w:rFonts w:ascii="Times New Roman" w:hAnsi="Times New Roman" w:cs="Times New Roman"/>
          <w:color w:val="000000"/>
          <w:sz w:val="24"/>
          <w:szCs w:val="24"/>
        </w:rPr>
        <w:t xml:space="preserve"> курса:</w:t>
      </w:r>
    </w:p>
    <w:p w:rsidR="00C61EFA" w:rsidRPr="003C07E4" w:rsidRDefault="00C61EFA" w:rsidP="00516EFB">
      <w:pPr>
        <w:numPr>
          <w:ilvl w:val="0"/>
          <w:numId w:val="3"/>
        </w:numPr>
        <w:shd w:val="clear" w:color="auto" w:fill="FFFFFF"/>
        <w:tabs>
          <w:tab w:val="clear" w:pos="644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освоение </w:t>
      </w:r>
      <w:r w:rsidRPr="003C07E4">
        <w:rPr>
          <w:rFonts w:ascii="Times New Roman" w:hAnsi="Times New Roman" w:cs="Times New Roman"/>
          <w:color w:val="000000"/>
          <w:sz w:val="24"/>
          <w:szCs w:val="24"/>
        </w:rPr>
        <w:t xml:space="preserve">базовых национальных ценностей на основе </w:t>
      </w:r>
      <w:r w:rsidRPr="003C07E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духовной и </w:t>
      </w:r>
      <w:r w:rsidRPr="003C07E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материальной культуры своего народа как неотъемлемой части российской и общечеловеческой </w:t>
      </w:r>
      <w:r w:rsidRPr="003C07E4">
        <w:rPr>
          <w:rFonts w:ascii="Times New Roman" w:hAnsi="Times New Roman" w:cs="Times New Roman"/>
          <w:color w:val="000000"/>
          <w:spacing w:val="8"/>
          <w:sz w:val="24"/>
          <w:szCs w:val="24"/>
        </w:rPr>
        <w:t>культуры;</w:t>
      </w:r>
    </w:p>
    <w:p w:rsidR="00C61EFA" w:rsidRPr="003C07E4" w:rsidRDefault="00C61EFA" w:rsidP="00516EFB">
      <w:pPr>
        <w:widowControl w:val="0"/>
        <w:numPr>
          <w:ilvl w:val="0"/>
          <w:numId w:val="3"/>
        </w:numPr>
        <w:shd w:val="clear" w:color="auto" w:fill="FFFFFF"/>
        <w:tabs>
          <w:tab w:val="clear" w:pos="644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формирование </w:t>
      </w:r>
      <w:r w:rsidRPr="003C07E4">
        <w:rPr>
          <w:rFonts w:ascii="Times New Roman" w:hAnsi="Times New Roman" w:cs="Times New Roman"/>
          <w:color w:val="000000"/>
          <w:sz w:val="24"/>
          <w:szCs w:val="24"/>
        </w:rPr>
        <w:t>базовых знаний об этнической культуре своего народа и культуре народов совместного проживания;</w:t>
      </w:r>
    </w:p>
    <w:p w:rsidR="00C61EFA" w:rsidRPr="003C07E4" w:rsidRDefault="00C61EFA" w:rsidP="00516EFB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умение </w:t>
      </w:r>
      <w:r w:rsidRPr="003C07E4">
        <w:rPr>
          <w:rFonts w:ascii="Times New Roman" w:hAnsi="Times New Roman" w:cs="Times New Roman"/>
          <w:color w:val="000000"/>
          <w:sz w:val="24"/>
          <w:szCs w:val="24"/>
        </w:rPr>
        <w:t>соблюдать традиции, обычаи родного народа; описать себя как представителя народов Севера, Якутии, России; представлять культуру своего народа в условиях межкультурного общения;</w:t>
      </w:r>
    </w:p>
    <w:p w:rsidR="00C61EFA" w:rsidRPr="003C07E4" w:rsidRDefault="00C61EFA" w:rsidP="00516EFB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воспитание</w:t>
      </w:r>
      <w:r w:rsidRPr="003C07E4">
        <w:rPr>
          <w:rFonts w:ascii="Times New Roman" w:hAnsi="Times New Roman" w:cs="Times New Roman"/>
          <w:color w:val="000000"/>
          <w:sz w:val="24"/>
          <w:szCs w:val="24"/>
        </w:rPr>
        <w:t xml:space="preserve"> позитивного отношения к культуре других народов; проявление терпимости, понимания и сотрудничества с людьми иной культуры, национальной принадлежности, верования.</w:t>
      </w:r>
    </w:p>
    <w:p w:rsidR="00C61EFA" w:rsidRPr="003C07E4" w:rsidRDefault="00C61EFA" w:rsidP="00516EFB">
      <w:pPr>
        <w:shd w:val="clear" w:color="auto" w:fill="FFFFFF"/>
        <w:tabs>
          <w:tab w:val="left" w:pos="95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курса «</w:t>
      </w:r>
      <w:r w:rsidRPr="003C07E4">
        <w:rPr>
          <w:rFonts w:ascii="Times New Roman" w:hAnsi="Times New Roman" w:cs="Times New Roman"/>
          <w:color w:val="000000"/>
          <w:spacing w:val="2"/>
          <w:sz w:val="24"/>
          <w:szCs w:val="24"/>
        </w:rPr>
        <w:t>Культура народов Республики Саха (Якутия)»</w:t>
      </w:r>
      <w:r w:rsidRPr="003C07E4">
        <w:rPr>
          <w:rFonts w:ascii="Times New Roman" w:hAnsi="Times New Roman" w:cs="Times New Roman"/>
          <w:color w:val="000000"/>
          <w:sz w:val="24"/>
          <w:szCs w:val="24"/>
        </w:rPr>
        <w:t xml:space="preserve"> в начальной школе должны быть достигнуты определенные результаты.</w:t>
      </w:r>
    </w:p>
    <w:p w:rsidR="00C61EFA" w:rsidRPr="003C07E4" w:rsidRDefault="00C61EFA" w:rsidP="00516EFB">
      <w:pPr>
        <w:shd w:val="clear" w:color="auto" w:fill="FFFFFF"/>
        <w:tabs>
          <w:tab w:val="left" w:pos="95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3C07E4">
        <w:rPr>
          <w:rFonts w:ascii="Times New Roman" w:hAnsi="Times New Roman" w:cs="Times New Roman"/>
          <w:color w:val="000000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курса</w:t>
      </w:r>
      <w:r w:rsidRPr="003C07E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«Культура народов Республики Саха (Якутия)»:</w:t>
      </w:r>
    </w:p>
    <w:p w:rsidR="00C61EFA" w:rsidRPr="003C07E4" w:rsidRDefault="00C61EFA" w:rsidP="00516EFB">
      <w:pPr>
        <w:shd w:val="clear" w:color="auto" w:fill="FFFFFF"/>
        <w:tabs>
          <w:tab w:val="left" w:pos="95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i/>
          <w:color w:val="000000"/>
          <w:sz w:val="24"/>
          <w:szCs w:val="24"/>
        </w:rPr>
        <w:t>признание ценности:</w:t>
      </w:r>
    </w:p>
    <w:p w:rsidR="00C61EFA" w:rsidRPr="003C07E4" w:rsidRDefault="00C61EFA" w:rsidP="00516EFB">
      <w:pPr>
        <w:pStyle w:val="a4"/>
        <w:numPr>
          <w:ilvl w:val="0"/>
          <w:numId w:val="5"/>
        </w:numPr>
        <w:shd w:val="clear" w:color="auto" w:fill="FFFFFF"/>
        <w:tabs>
          <w:tab w:val="left" w:pos="9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color w:val="000000"/>
          <w:sz w:val="24"/>
          <w:szCs w:val="24"/>
        </w:rPr>
        <w:t>традиционной этнокультуры как результата творчества народа и его стремления жить в гармонии с окружающей природой;</w:t>
      </w:r>
    </w:p>
    <w:p w:rsidR="00C61EFA" w:rsidRPr="003C07E4" w:rsidRDefault="00C61EFA" w:rsidP="00516EFB">
      <w:pPr>
        <w:pStyle w:val="a4"/>
        <w:numPr>
          <w:ilvl w:val="0"/>
          <w:numId w:val="5"/>
        </w:numPr>
        <w:shd w:val="clear" w:color="auto" w:fill="FFFFFF"/>
        <w:tabs>
          <w:tab w:val="left" w:pos="9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color w:val="000000"/>
          <w:sz w:val="24"/>
          <w:szCs w:val="24"/>
        </w:rPr>
        <w:t>уважительного отношения к культурной самобытности народов, населяющих республику, как важнейшего условия развития диалога культур и разрешения противоречий;</w:t>
      </w:r>
    </w:p>
    <w:p w:rsidR="00C61EFA" w:rsidRPr="003C07E4" w:rsidRDefault="00C61EFA" w:rsidP="00516EFB">
      <w:pPr>
        <w:pStyle w:val="a4"/>
        <w:numPr>
          <w:ilvl w:val="0"/>
          <w:numId w:val="5"/>
        </w:numPr>
        <w:shd w:val="clear" w:color="auto" w:fill="FFFFFF"/>
        <w:tabs>
          <w:tab w:val="left" w:pos="9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color w:val="000000"/>
          <w:sz w:val="24"/>
          <w:szCs w:val="24"/>
        </w:rPr>
        <w:t>культуры каждого народа вне зависимости от численности и места проживания;</w:t>
      </w:r>
    </w:p>
    <w:p w:rsidR="00C61EFA" w:rsidRPr="003C07E4" w:rsidRDefault="00C61EFA" w:rsidP="00516EFB">
      <w:pPr>
        <w:pStyle w:val="a4"/>
        <w:numPr>
          <w:ilvl w:val="0"/>
          <w:numId w:val="5"/>
        </w:numPr>
        <w:shd w:val="clear" w:color="auto" w:fill="FFFFFF"/>
        <w:tabs>
          <w:tab w:val="left" w:pos="9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C07E4">
        <w:rPr>
          <w:rFonts w:ascii="Times New Roman" w:hAnsi="Times New Roman" w:cs="Times New Roman"/>
          <w:color w:val="000000"/>
          <w:spacing w:val="-1"/>
          <w:sz w:val="24"/>
          <w:szCs w:val="24"/>
        </w:rPr>
        <w:t>культурного разнообразия в качестве источника и фактора культурного обогащения общества;</w:t>
      </w:r>
    </w:p>
    <w:p w:rsidR="00C61EFA" w:rsidRPr="003C07E4" w:rsidRDefault="00C61EFA" w:rsidP="00516EFB">
      <w:pPr>
        <w:pStyle w:val="a4"/>
        <w:numPr>
          <w:ilvl w:val="0"/>
          <w:numId w:val="5"/>
        </w:numPr>
        <w:shd w:val="clear" w:color="auto" w:fill="FFFFFF"/>
        <w:tabs>
          <w:tab w:val="left" w:pos="9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C07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поликультурной среды, межкультурного общения и диалога </w:t>
      </w:r>
      <w:r w:rsidRPr="003C07E4">
        <w:rPr>
          <w:rFonts w:ascii="Times New Roman" w:hAnsi="Times New Roman" w:cs="Times New Roman"/>
          <w:color w:val="000000"/>
          <w:sz w:val="24"/>
          <w:szCs w:val="24"/>
        </w:rPr>
        <w:t>культур (взаимодействие, взаимовлияние, взаимопроникновение) как условие саморазвития личности и как явление социальной нормы гражданского общества</w:t>
      </w:r>
      <w:r w:rsidRPr="003C07E4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C61EFA" w:rsidRPr="003C07E4" w:rsidRDefault="00C61EFA" w:rsidP="00516EFB">
      <w:pPr>
        <w:shd w:val="clear" w:color="auto" w:fill="FFFFFF"/>
        <w:tabs>
          <w:tab w:val="left" w:pos="95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i/>
          <w:color w:val="000000"/>
          <w:sz w:val="24"/>
          <w:szCs w:val="24"/>
        </w:rPr>
        <w:t>развитие умений:</w:t>
      </w:r>
    </w:p>
    <w:p w:rsidR="00C61EFA" w:rsidRPr="003C07E4" w:rsidRDefault="00C61EFA" w:rsidP="00516EFB">
      <w:pPr>
        <w:pStyle w:val="a4"/>
        <w:numPr>
          <w:ilvl w:val="0"/>
          <w:numId w:val="6"/>
        </w:numPr>
        <w:shd w:val="clear" w:color="auto" w:fill="FFFFFF"/>
        <w:tabs>
          <w:tab w:val="left" w:pos="9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color w:val="000000"/>
          <w:sz w:val="24"/>
          <w:szCs w:val="24"/>
        </w:rPr>
        <w:t>соблюдать традиции родного народа в повседневной жизни и специально организованных этнокультурных мероприятиях (</w:t>
      </w:r>
      <w:proofErr w:type="spellStart"/>
      <w:r w:rsidRPr="003C07E4">
        <w:rPr>
          <w:rFonts w:ascii="Times New Roman" w:hAnsi="Times New Roman" w:cs="Times New Roman"/>
          <w:color w:val="000000"/>
          <w:sz w:val="24"/>
          <w:szCs w:val="24"/>
        </w:rPr>
        <w:t>ысыах</w:t>
      </w:r>
      <w:proofErr w:type="spellEnd"/>
      <w:r w:rsidRPr="003C07E4">
        <w:rPr>
          <w:rFonts w:ascii="Times New Roman" w:hAnsi="Times New Roman" w:cs="Times New Roman"/>
          <w:color w:val="000000"/>
          <w:sz w:val="24"/>
          <w:szCs w:val="24"/>
        </w:rPr>
        <w:t>, обряды и т.д.);</w:t>
      </w:r>
    </w:p>
    <w:p w:rsidR="00C61EFA" w:rsidRPr="003C07E4" w:rsidRDefault="00C61EFA" w:rsidP="00516EFB">
      <w:pPr>
        <w:pStyle w:val="a4"/>
        <w:numPr>
          <w:ilvl w:val="0"/>
          <w:numId w:val="6"/>
        </w:numPr>
        <w:shd w:val="clear" w:color="auto" w:fill="FFFFFF"/>
        <w:tabs>
          <w:tab w:val="left" w:pos="9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3C07E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самоидентифицировать</w:t>
      </w:r>
      <w:proofErr w:type="spellEnd"/>
      <w:r w:rsidRPr="003C07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себя как представителя этноса, Республики Саха (Якутия) и гражданина России;</w:t>
      </w:r>
    </w:p>
    <w:p w:rsidR="00C61EFA" w:rsidRPr="003C07E4" w:rsidRDefault="00C61EFA" w:rsidP="00516EFB">
      <w:pPr>
        <w:pStyle w:val="a4"/>
        <w:numPr>
          <w:ilvl w:val="0"/>
          <w:numId w:val="6"/>
        </w:numPr>
        <w:shd w:val="clear" w:color="auto" w:fill="FFFFFF"/>
        <w:tabs>
          <w:tab w:val="left" w:pos="9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color w:val="000000"/>
          <w:sz w:val="24"/>
          <w:szCs w:val="24"/>
        </w:rPr>
        <w:t>описать себя как представителя народов Севера, Якутии, России;</w:t>
      </w:r>
    </w:p>
    <w:p w:rsidR="00C61EFA" w:rsidRPr="003C07E4" w:rsidRDefault="00C61EFA" w:rsidP="00516EFB">
      <w:pPr>
        <w:pStyle w:val="a4"/>
        <w:numPr>
          <w:ilvl w:val="0"/>
          <w:numId w:val="6"/>
        </w:numPr>
        <w:shd w:val="clear" w:color="auto" w:fill="FFFFFF"/>
        <w:tabs>
          <w:tab w:val="left" w:pos="9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C07E4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ставить приоритеты ценностной ориентации на универсальные общечеловеческие гуманитарные ценности: уважение к себе, к окружающим, к природному и социальному миру.</w:t>
      </w:r>
    </w:p>
    <w:p w:rsidR="008E1CCB" w:rsidRDefault="008E1CCB" w:rsidP="00516E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1EFA" w:rsidRPr="003C07E4" w:rsidRDefault="00C61EFA" w:rsidP="00516E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C07E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Метапредметными</w:t>
      </w:r>
      <w:proofErr w:type="spellEnd"/>
      <w:r w:rsidRPr="003C07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результатами </w:t>
      </w:r>
      <w:r w:rsidRPr="003C07E4">
        <w:rPr>
          <w:rFonts w:ascii="Times New Roman" w:hAnsi="Times New Roman" w:cs="Times New Roman"/>
          <w:color w:val="000000"/>
          <w:sz w:val="24"/>
          <w:szCs w:val="24"/>
        </w:rPr>
        <w:t>изучения «Культуры народов Р</w:t>
      </w:r>
      <w:proofErr w:type="gramStart"/>
      <w:r w:rsidRPr="003C07E4">
        <w:rPr>
          <w:rFonts w:ascii="Times New Roman" w:hAnsi="Times New Roman" w:cs="Times New Roman"/>
          <w:color w:val="000000"/>
          <w:sz w:val="24"/>
          <w:szCs w:val="24"/>
        </w:rPr>
        <w:t>С(</w:t>
      </w:r>
      <w:proofErr w:type="gramEnd"/>
      <w:r w:rsidRPr="003C07E4">
        <w:rPr>
          <w:rFonts w:ascii="Times New Roman" w:hAnsi="Times New Roman" w:cs="Times New Roman"/>
          <w:color w:val="000000"/>
          <w:sz w:val="24"/>
          <w:szCs w:val="24"/>
        </w:rPr>
        <w:t>Я)» в начальной школе являются:</w:t>
      </w:r>
    </w:p>
    <w:p w:rsidR="00C61EFA" w:rsidRPr="003C07E4" w:rsidRDefault="00C61EFA" w:rsidP="00516EFB">
      <w:pPr>
        <w:widowControl w:val="0"/>
        <w:numPr>
          <w:ilvl w:val="0"/>
          <w:numId w:val="7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color w:val="000000"/>
          <w:spacing w:val="4"/>
          <w:sz w:val="24"/>
          <w:szCs w:val="24"/>
        </w:rPr>
        <w:t>умение ставить цели, планировать</w:t>
      </w:r>
      <w:r w:rsidRPr="003C07E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проектную деятельность на основе </w:t>
      </w:r>
      <w:proofErr w:type="spellStart"/>
      <w:r w:rsidRPr="003C07E4">
        <w:rPr>
          <w:rFonts w:ascii="Times New Roman" w:hAnsi="Times New Roman" w:cs="Times New Roman"/>
          <w:color w:val="000000"/>
          <w:spacing w:val="6"/>
          <w:sz w:val="24"/>
          <w:szCs w:val="24"/>
        </w:rPr>
        <w:t>культуроведческого</w:t>
      </w:r>
      <w:proofErr w:type="spellEnd"/>
      <w:r w:rsidRPr="003C07E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материала;</w:t>
      </w:r>
    </w:p>
    <w:p w:rsidR="00C61EFA" w:rsidRPr="003C07E4" w:rsidRDefault="00C61EFA" w:rsidP="00516EFB">
      <w:pPr>
        <w:pStyle w:val="a4"/>
        <w:numPr>
          <w:ilvl w:val="0"/>
          <w:numId w:val="7"/>
        </w:numPr>
        <w:shd w:val="clear" w:color="auto" w:fill="FFFFFF"/>
        <w:tabs>
          <w:tab w:val="left" w:pos="9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color w:val="000000"/>
          <w:sz w:val="24"/>
          <w:szCs w:val="24"/>
        </w:rPr>
        <w:t>проведение коррекции ошибок по отношению к выполнению обрядов, исполнению традиционных правил;</w:t>
      </w:r>
    </w:p>
    <w:p w:rsidR="00C61EFA" w:rsidRPr="003C07E4" w:rsidRDefault="00C61EFA" w:rsidP="00516EFB">
      <w:pPr>
        <w:pStyle w:val="a4"/>
        <w:numPr>
          <w:ilvl w:val="0"/>
          <w:numId w:val="7"/>
        </w:numPr>
        <w:shd w:val="clear" w:color="auto" w:fill="FFFFFF"/>
        <w:tabs>
          <w:tab w:val="left" w:pos="9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color w:val="000000"/>
          <w:sz w:val="24"/>
          <w:szCs w:val="24"/>
        </w:rPr>
        <w:t xml:space="preserve">оценка качества </w:t>
      </w:r>
      <w:proofErr w:type="spellStart"/>
      <w:r w:rsidRPr="003C07E4">
        <w:rPr>
          <w:rFonts w:ascii="Times New Roman" w:hAnsi="Times New Roman" w:cs="Times New Roman"/>
          <w:color w:val="000000"/>
          <w:sz w:val="24"/>
          <w:szCs w:val="24"/>
        </w:rPr>
        <w:t>культуроведческих</w:t>
      </w:r>
      <w:proofErr w:type="spellEnd"/>
      <w:r w:rsidRPr="003C07E4">
        <w:rPr>
          <w:rFonts w:ascii="Times New Roman" w:hAnsi="Times New Roman" w:cs="Times New Roman"/>
          <w:color w:val="000000"/>
          <w:sz w:val="24"/>
          <w:szCs w:val="24"/>
        </w:rPr>
        <w:t xml:space="preserve"> знаний, умений и навыков;</w:t>
      </w:r>
    </w:p>
    <w:p w:rsidR="00C61EFA" w:rsidRPr="003C07E4" w:rsidRDefault="00C61EFA" w:rsidP="00516EFB">
      <w:pPr>
        <w:pStyle w:val="a4"/>
        <w:numPr>
          <w:ilvl w:val="0"/>
          <w:numId w:val="7"/>
        </w:numPr>
        <w:shd w:val="clear" w:color="auto" w:fill="FFFFFF"/>
        <w:tabs>
          <w:tab w:val="left" w:pos="9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color w:val="000000"/>
          <w:sz w:val="24"/>
          <w:szCs w:val="24"/>
        </w:rPr>
        <w:t>способность к этнической мобилизации (участие в национальных праздниках и т.д.);</w:t>
      </w:r>
    </w:p>
    <w:p w:rsidR="00C61EFA" w:rsidRPr="003C07E4" w:rsidRDefault="00C61EFA" w:rsidP="00516EFB">
      <w:pPr>
        <w:pStyle w:val="a4"/>
        <w:numPr>
          <w:ilvl w:val="0"/>
          <w:numId w:val="7"/>
        </w:numPr>
        <w:shd w:val="clear" w:color="auto" w:fill="FFFFFF"/>
        <w:tabs>
          <w:tab w:val="left" w:pos="9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color w:val="000000"/>
          <w:sz w:val="24"/>
          <w:szCs w:val="24"/>
        </w:rPr>
        <w:t>умение вести себя и соблюдать традиции в условиях «иных» этнокультур.</w:t>
      </w:r>
    </w:p>
    <w:p w:rsidR="00C61EFA" w:rsidRPr="003C07E4" w:rsidRDefault="00C61EFA" w:rsidP="00516EFB">
      <w:pPr>
        <w:pStyle w:val="a4"/>
        <w:numPr>
          <w:ilvl w:val="0"/>
          <w:numId w:val="7"/>
        </w:numPr>
        <w:shd w:val="clear" w:color="auto" w:fill="FFFFFF"/>
        <w:tabs>
          <w:tab w:val="left" w:pos="9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color w:val="000000"/>
          <w:sz w:val="24"/>
          <w:szCs w:val="24"/>
        </w:rPr>
        <w:t>умение работать в парах, группе, коллективе;</w:t>
      </w:r>
    </w:p>
    <w:p w:rsidR="00C61EFA" w:rsidRPr="003C07E4" w:rsidRDefault="00C61EFA" w:rsidP="00516EFB">
      <w:pPr>
        <w:widowControl w:val="0"/>
        <w:numPr>
          <w:ilvl w:val="0"/>
          <w:numId w:val="7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color w:val="000000"/>
          <w:spacing w:val="4"/>
          <w:sz w:val="24"/>
          <w:szCs w:val="24"/>
        </w:rPr>
        <w:t>умение учитывать особенности этикета народов Якутии и России в условиях диалога;</w:t>
      </w:r>
    </w:p>
    <w:p w:rsidR="00C61EFA" w:rsidRPr="003C07E4" w:rsidRDefault="00C61EFA" w:rsidP="00516EFB">
      <w:pPr>
        <w:widowControl w:val="0"/>
        <w:numPr>
          <w:ilvl w:val="0"/>
          <w:numId w:val="7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color w:val="000000"/>
          <w:spacing w:val="4"/>
          <w:sz w:val="24"/>
          <w:szCs w:val="24"/>
        </w:rPr>
        <w:t>готовность к пониманию и сотрудничеству с людьми, различающимися по внешности, языку, убеждениям, обычаям и верованиям;</w:t>
      </w:r>
    </w:p>
    <w:p w:rsidR="00C61EFA" w:rsidRPr="003C07E4" w:rsidRDefault="00C61EFA" w:rsidP="00516EFB">
      <w:pPr>
        <w:widowControl w:val="0"/>
        <w:numPr>
          <w:ilvl w:val="0"/>
          <w:numId w:val="7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умение представлять культуру своего народа в условиях межкультурного </w:t>
      </w:r>
      <w:r w:rsidRPr="003C07E4">
        <w:rPr>
          <w:rFonts w:ascii="Times New Roman" w:hAnsi="Times New Roman" w:cs="Times New Roman"/>
          <w:color w:val="000000"/>
          <w:spacing w:val="4"/>
          <w:sz w:val="24"/>
          <w:szCs w:val="24"/>
        </w:rPr>
        <w:t>общения на уровне республики и России.</w:t>
      </w:r>
    </w:p>
    <w:p w:rsidR="00C61EFA" w:rsidRPr="003C07E4" w:rsidRDefault="00C61EFA" w:rsidP="00516E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b/>
          <w:color w:val="000000"/>
          <w:sz w:val="24"/>
          <w:szCs w:val="24"/>
        </w:rPr>
        <w:t>Предметными результатами</w:t>
      </w:r>
      <w:r w:rsidRPr="003C07E4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«Культуры народов Р</w:t>
      </w:r>
      <w:proofErr w:type="gramStart"/>
      <w:r w:rsidRPr="003C07E4">
        <w:rPr>
          <w:rFonts w:ascii="Times New Roman" w:hAnsi="Times New Roman" w:cs="Times New Roman"/>
          <w:color w:val="000000"/>
          <w:sz w:val="24"/>
          <w:szCs w:val="24"/>
        </w:rPr>
        <w:t>С(</w:t>
      </w:r>
      <w:proofErr w:type="gramEnd"/>
      <w:r w:rsidRPr="003C07E4">
        <w:rPr>
          <w:rFonts w:ascii="Times New Roman" w:hAnsi="Times New Roman" w:cs="Times New Roman"/>
          <w:color w:val="000000"/>
          <w:sz w:val="24"/>
          <w:szCs w:val="24"/>
        </w:rPr>
        <w:t>Я)» в начальной школе являются:</w:t>
      </w:r>
    </w:p>
    <w:p w:rsidR="00C61EFA" w:rsidRPr="003C07E4" w:rsidRDefault="00C61EFA" w:rsidP="00516EFB">
      <w:pPr>
        <w:pStyle w:val="a4"/>
        <w:numPr>
          <w:ilvl w:val="0"/>
          <w:numId w:val="8"/>
        </w:numPr>
        <w:shd w:val="clear" w:color="auto" w:fill="FFFFFF"/>
        <w:tabs>
          <w:tab w:val="left" w:pos="9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color w:val="000000"/>
          <w:sz w:val="24"/>
          <w:szCs w:val="24"/>
        </w:rPr>
        <w:t>формирование способности к описанию себя как представителя этноса через овладение специально-понятийным аппаратом;</w:t>
      </w:r>
    </w:p>
    <w:p w:rsidR="00C61EFA" w:rsidRPr="003C07E4" w:rsidRDefault="00C61EFA" w:rsidP="00516EFB">
      <w:pPr>
        <w:pStyle w:val="a4"/>
        <w:numPr>
          <w:ilvl w:val="0"/>
          <w:numId w:val="8"/>
        </w:numPr>
        <w:shd w:val="clear" w:color="auto" w:fill="FFFFFF"/>
        <w:tabs>
          <w:tab w:val="left" w:pos="9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color w:val="000000"/>
          <w:sz w:val="24"/>
          <w:szCs w:val="24"/>
        </w:rPr>
        <w:t>формирование первоначальных представлений о культурном, языковом многообразии республики через ознакомление с жанрами фольклора, народным пением, музыкой, самобытными традициями народов в повседневной жизни, в календарных обрядах;</w:t>
      </w:r>
    </w:p>
    <w:p w:rsidR="00C61EFA" w:rsidRPr="003C07E4" w:rsidRDefault="00C61EFA" w:rsidP="00516EFB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умение работать с разными источниками информации </w:t>
      </w:r>
      <w:r w:rsidRPr="003C07E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 культуре </w:t>
      </w:r>
      <w:r w:rsidRPr="003C07E4">
        <w:rPr>
          <w:rFonts w:ascii="Times New Roman" w:hAnsi="Times New Roman" w:cs="Times New Roman"/>
          <w:color w:val="000000"/>
          <w:spacing w:val="5"/>
          <w:sz w:val="24"/>
          <w:szCs w:val="24"/>
        </w:rPr>
        <w:t>народов республики и России</w:t>
      </w:r>
      <w:r w:rsidRPr="003C07E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– </w:t>
      </w:r>
      <w:r w:rsidRPr="003C07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учебной, </w:t>
      </w:r>
      <w:r w:rsidRPr="003C07E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художественной, </w:t>
      </w:r>
      <w:r w:rsidRPr="003C07E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научно-популярной, </w:t>
      </w:r>
      <w:r w:rsidRPr="003C07E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справочной литературой, со словарями, атласами, картами;</w:t>
      </w:r>
    </w:p>
    <w:p w:rsidR="00C61EFA" w:rsidRPr="003C07E4" w:rsidRDefault="00C61EFA" w:rsidP="00516EFB">
      <w:pPr>
        <w:pStyle w:val="a4"/>
        <w:numPr>
          <w:ilvl w:val="0"/>
          <w:numId w:val="8"/>
        </w:numPr>
        <w:shd w:val="clear" w:color="auto" w:fill="FFFFFF"/>
        <w:tabs>
          <w:tab w:val="left" w:pos="9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color w:val="000000"/>
          <w:sz w:val="24"/>
          <w:szCs w:val="24"/>
        </w:rPr>
        <w:t>овладение и использование специально-понятийным аппаратом, помогающим описывать поликультурную среду республики в целом;</w:t>
      </w:r>
    </w:p>
    <w:p w:rsidR="00C61EFA" w:rsidRPr="003C07E4" w:rsidRDefault="00C61EFA" w:rsidP="00516EFB">
      <w:pPr>
        <w:pStyle w:val="a4"/>
        <w:numPr>
          <w:ilvl w:val="0"/>
          <w:numId w:val="8"/>
        </w:numPr>
        <w:shd w:val="clear" w:color="auto" w:fill="FFFFFF"/>
        <w:tabs>
          <w:tab w:val="left" w:pos="9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color w:val="000000"/>
          <w:sz w:val="24"/>
          <w:szCs w:val="24"/>
        </w:rPr>
        <w:t>формирование логических действий учащихся через развитие следующих мыслительных операций:</w:t>
      </w:r>
    </w:p>
    <w:p w:rsidR="00C61EFA" w:rsidRPr="003C07E4" w:rsidRDefault="00C61EFA" w:rsidP="00516EFB">
      <w:pPr>
        <w:pStyle w:val="a4"/>
        <w:numPr>
          <w:ilvl w:val="0"/>
          <w:numId w:val="8"/>
        </w:numPr>
        <w:shd w:val="clear" w:color="auto" w:fill="FFFFFF"/>
        <w:tabs>
          <w:tab w:val="left" w:pos="9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color w:val="000000"/>
          <w:sz w:val="24"/>
          <w:szCs w:val="24"/>
        </w:rPr>
        <w:t>конкретное сравнение (на примере быта, одежды, танцев народов Якутии и т.д.);</w:t>
      </w:r>
    </w:p>
    <w:p w:rsidR="00C61EFA" w:rsidRPr="003C07E4" w:rsidRDefault="00C61EFA" w:rsidP="00516EFB">
      <w:pPr>
        <w:pStyle w:val="a4"/>
        <w:numPr>
          <w:ilvl w:val="0"/>
          <w:numId w:val="8"/>
        </w:numPr>
        <w:shd w:val="clear" w:color="auto" w:fill="FFFFFF"/>
        <w:tabs>
          <w:tab w:val="left" w:pos="9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color w:val="000000"/>
          <w:sz w:val="24"/>
          <w:szCs w:val="24"/>
        </w:rPr>
        <w:t>анализ, синтез (на примере национальной одежды, игр, игрушек, национальной кухни и т.д.);</w:t>
      </w:r>
    </w:p>
    <w:p w:rsidR="00C61EFA" w:rsidRPr="003C07E4" w:rsidRDefault="00C61EFA" w:rsidP="00516EFB">
      <w:pPr>
        <w:pStyle w:val="a4"/>
        <w:numPr>
          <w:ilvl w:val="0"/>
          <w:numId w:val="8"/>
        </w:numPr>
        <w:shd w:val="clear" w:color="auto" w:fill="FFFFFF"/>
        <w:tabs>
          <w:tab w:val="left" w:pos="9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color w:val="000000"/>
          <w:sz w:val="24"/>
          <w:szCs w:val="24"/>
        </w:rPr>
        <w:t>классификация (на примере родственных отношений в семье, коренных народов республики, видов народного прикладного искусства и т.д.);</w:t>
      </w:r>
    </w:p>
    <w:p w:rsidR="00C61EFA" w:rsidRPr="003C07E4" w:rsidRDefault="00C61EFA" w:rsidP="00516EFB">
      <w:pPr>
        <w:pStyle w:val="a4"/>
        <w:numPr>
          <w:ilvl w:val="0"/>
          <w:numId w:val="8"/>
        </w:numPr>
        <w:shd w:val="clear" w:color="auto" w:fill="FFFFFF"/>
        <w:tabs>
          <w:tab w:val="left" w:pos="9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color w:val="000000"/>
          <w:sz w:val="24"/>
          <w:szCs w:val="24"/>
        </w:rPr>
        <w:t>обобщение (на примере места жительства, республики, принадлежности к этносу и т.д.);</w:t>
      </w:r>
    </w:p>
    <w:p w:rsidR="00C61EFA" w:rsidRPr="003C07E4" w:rsidRDefault="00C61EFA" w:rsidP="00516EFB">
      <w:pPr>
        <w:pStyle w:val="a4"/>
        <w:numPr>
          <w:ilvl w:val="0"/>
          <w:numId w:val="8"/>
        </w:numPr>
        <w:shd w:val="clear" w:color="auto" w:fill="FFFFFF"/>
        <w:tabs>
          <w:tab w:val="left" w:pos="9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color w:val="000000"/>
          <w:sz w:val="24"/>
          <w:szCs w:val="24"/>
        </w:rPr>
        <w:t>доказательство (на примере особенностей природных условий жизни и т.д.);</w:t>
      </w:r>
    </w:p>
    <w:p w:rsidR="00C61EFA" w:rsidRPr="003C07E4" w:rsidRDefault="00C61EFA" w:rsidP="00516EFB">
      <w:pPr>
        <w:pStyle w:val="a4"/>
        <w:numPr>
          <w:ilvl w:val="0"/>
          <w:numId w:val="8"/>
        </w:numPr>
        <w:shd w:val="clear" w:color="auto" w:fill="FFFFFF"/>
        <w:tabs>
          <w:tab w:val="left" w:pos="9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C07E4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развитие умения составлять представления, модели знаково-символическими средствами культуры народов республики (коновязь, якутская лошадь, северный олень, чум и др.).</w:t>
      </w:r>
    </w:p>
    <w:p w:rsidR="00C61EFA" w:rsidRPr="003C07E4" w:rsidRDefault="00C61EFA" w:rsidP="00516E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2B7D" w:rsidRPr="003C07E4" w:rsidRDefault="00142B7D" w:rsidP="00516EFB">
      <w:pPr>
        <w:tabs>
          <w:tab w:val="left" w:pos="81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7E4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начального общего образования по учебному курсу</w:t>
      </w:r>
    </w:p>
    <w:p w:rsidR="00142B7D" w:rsidRPr="003C07E4" w:rsidRDefault="00142B7D" w:rsidP="00516EF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color w:val="000000"/>
          <w:sz w:val="24"/>
          <w:szCs w:val="24"/>
        </w:rPr>
        <w:t>Основное содержание курса</w:t>
      </w:r>
      <w:r w:rsidRPr="003C07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C07E4">
        <w:rPr>
          <w:rFonts w:ascii="Times New Roman" w:hAnsi="Times New Roman" w:cs="Times New Roman"/>
          <w:color w:val="000000"/>
          <w:sz w:val="24"/>
          <w:szCs w:val="24"/>
        </w:rPr>
        <w:t>«Культуры народов Р</w:t>
      </w:r>
      <w:proofErr w:type="gramStart"/>
      <w:r w:rsidRPr="003C07E4">
        <w:rPr>
          <w:rFonts w:ascii="Times New Roman" w:hAnsi="Times New Roman" w:cs="Times New Roman"/>
          <w:color w:val="000000"/>
          <w:sz w:val="24"/>
          <w:szCs w:val="24"/>
        </w:rPr>
        <w:t>С(</w:t>
      </w:r>
      <w:proofErr w:type="gramEnd"/>
      <w:r w:rsidRPr="003C07E4">
        <w:rPr>
          <w:rFonts w:ascii="Times New Roman" w:hAnsi="Times New Roman" w:cs="Times New Roman"/>
          <w:color w:val="000000"/>
          <w:sz w:val="24"/>
          <w:szCs w:val="24"/>
        </w:rPr>
        <w:t>Я)» представлено следующими содержательными линиями: «Народы Республики Саха (Якутия)», «Материальная культура народов Р</w:t>
      </w:r>
      <w:proofErr w:type="gramStart"/>
      <w:r w:rsidRPr="003C07E4">
        <w:rPr>
          <w:rFonts w:ascii="Times New Roman" w:hAnsi="Times New Roman" w:cs="Times New Roman"/>
          <w:color w:val="000000"/>
          <w:sz w:val="24"/>
          <w:szCs w:val="24"/>
        </w:rPr>
        <w:t>С(</w:t>
      </w:r>
      <w:proofErr w:type="gramEnd"/>
      <w:r w:rsidRPr="003C07E4">
        <w:rPr>
          <w:rFonts w:ascii="Times New Roman" w:hAnsi="Times New Roman" w:cs="Times New Roman"/>
          <w:color w:val="000000"/>
          <w:sz w:val="24"/>
          <w:szCs w:val="24"/>
        </w:rPr>
        <w:t>Я)», «Духовная культура народов РС(Я)», «Республика Саха (Якутия)». Такое построение программы допускает варианты структурирования содержания учебников, распределение учебного материала и времени для его изучения.</w:t>
      </w:r>
    </w:p>
    <w:p w:rsidR="00142B7D" w:rsidRPr="003C07E4" w:rsidRDefault="00142B7D" w:rsidP="00516EF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C07E4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Народы Республики Саха (Якутия). </w:t>
      </w:r>
      <w:r w:rsidRPr="003C07E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Понятие народ, </w:t>
      </w:r>
      <w:r w:rsidRPr="003C07E4"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 xml:space="preserve">коренные народы республики, русские и другие старожилы, коренные малочисленные народы Севера. </w:t>
      </w:r>
      <w:proofErr w:type="gramStart"/>
      <w:r w:rsidRPr="003C07E4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Места </w:t>
      </w:r>
      <w:r w:rsidRPr="003C07E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компактного проживания якутов, эвенов, эвенков, юкагиров, долган, </w:t>
      </w:r>
      <w:r w:rsidRPr="003C07E4">
        <w:rPr>
          <w:rFonts w:ascii="Times New Roman" w:hAnsi="Times New Roman" w:cs="Times New Roman"/>
          <w:color w:val="000000"/>
          <w:spacing w:val="1"/>
          <w:sz w:val="24"/>
          <w:szCs w:val="24"/>
        </w:rPr>
        <w:t>чукчей, русских старожилов.</w:t>
      </w:r>
      <w:proofErr w:type="gramEnd"/>
      <w:r w:rsidRPr="003C07E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Другие народы, населяющие республику.</w:t>
      </w:r>
    </w:p>
    <w:p w:rsidR="00142B7D" w:rsidRPr="003C07E4" w:rsidRDefault="00142B7D" w:rsidP="00516EF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i/>
          <w:color w:val="000000"/>
          <w:spacing w:val="11"/>
          <w:sz w:val="24"/>
          <w:szCs w:val="24"/>
        </w:rPr>
        <w:lastRenderedPageBreak/>
        <w:t>Семейные отношения</w:t>
      </w:r>
      <w:r w:rsidRPr="003C07E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. Мои родители, роль отца и матери в семье. </w:t>
      </w:r>
      <w:r w:rsidRPr="003C07E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Воспитание детей в семье. </w:t>
      </w:r>
      <w:r w:rsidRPr="003C07E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Почитание людей старшего поколения. Семейные ценности. </w:t>
      </w:r>
      <w:r w:rsidRPr="003C07E4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Организация жизни в семье: трудовые обязанности, семейные </w:t>
      </w:r>
      <w:r w:rsidRPr="003C07E4">
        <w:rPr>
          <w:rFonts w:ascii="Times New Roman" w:hAnsi="Times New Roman" w:cs="Times New Roman"/>
          <w:color w:val="000000"/>
          <w:sz w:val="24"/>
          <w:szCs w:val="24"/>
        </w:rPr>
        <w:t>праздники, досуг. Взаимоотношения между членами семьи. Составление древа жизни</w:t>
      </w:r>
      <w:r w:rsidRPr="003C07E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предков. Наши ближайшие соседи, их семьи.</w:t>
      </w:r>
    </w:p>
    <w:p w:rsidR="00142B7D" w:rsidRPr="003C07E4" w:rsidRDefault="00142B7D" w:rsidP="00516EF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Материальная культура народов Республики Саха (Якутия).</w:t>
      </w:r>
    </w:p>
    <w:p w:rsidR="00142B7D" w:rsidRPr="003C07E4" w:rsidRDefault="00142B7D" w:rsidP="00516EF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Традиционное хозяйство народов </w:t>
      </w:r>
      <w:r w:rsidRPr="003C07E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PC</w:t>
      </w:r>
      <w:r w:rsidRPr="003C07E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(Я).</w:t>
      </w:r>
      <w:r w:rsidRPr="003C07E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C07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Основные виды хозяйственной деятельности народов республики: охота, рыболовство, собирательство, </w:t>
      </w:r>
      <w:r w:rsidRPr="003C07E4">
        <w:rPr>
          <w:rFonts w:ascii="Times New Roman" w:hAnsi="Times New Roman" w:cs="Times New Roman"/>
          <w:color w:val="000000"/>
          <w:spacing w:val="3"/>
          <w:sz w:val="24"/>
          <w:szCs w:val="24"/>
        </w:rPr>
        <w:t>скотоводство, коневодство, оленеводство</w:t>
      </w:r>
      <w:r w:rsidRPr="003C07E4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</w:p>
    <w:p w:rsidR="00142B7D" w:rsidRPr="003C07E4" w:rsidRDefault="00142B7D" w:rsidP="00516EF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</w:pPr>
      <w:r w:rsidRPr="003C07E4"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  <w:t>Хозяйство моего народа. Домашнее хозяйство моей семьи. Домашний скот – богатство и благополучие народа.</w:t>
      </w:r>
    </w:p>
    <w:p w:rsidR="00142B7D" w:rsidRPr="003C07E4" w:rsidRDefault="00142B7D" w:rsidP="00516EF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bCs/>
          <w:i/>
          <w:iCs/>
          <w:color w:val="000000"/>
          <w:spacing w:val="-4"/>
          <w:sz w:val="24"/>
          <w:szCs w:val="24"/>
        </w:rPr>
        <w:t xml:space="preserve">Жилища народов </w:t>
      </w:r>
      <w:r w:rsidRPr="003C07E4">
        <w:rPr>
          <w:rFonts w:ascii="Times New Roman" w:hAnsi="Times New Roman" w:cs="Times New Roman"/>
          <w:bCs/>
          <w:i/>
          <w:iCs/>
          <w:color w:val="000000"/>
          <w:spacing w:val="-4"/>
          <w:sz w:val="24"/>
          <w:szCs w:val="24"/>
          <w:lang w:val="en-US"/>
        </w:rPr>
        <w:t>PC</w:t>
      </w:r>
      <w:r w:rsidRPr="003C07E4">
        <w:rPr>
          <w:rFonts w:ascii="Times New Roman" w:hAnsi="Times New Roman" w:cs="Times New Roman"/>
          <w:bCs/>
          <w:i/>
          <w:iCs/>
          <w:color w:val="000000"/>
          <w:spacing w:val="-4"/>
          <w:sz w:val="24"/>
          <w:szCs w:val="24"/>
        </w:rPr>
        <w:t xml:space="preserve"> (Я).</w:t>
      </w:r>
      <w:r w:rsidRPr="003C07E4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 w:rsidRPr="003C07E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Названия традиционных жилищ коренных народов </w:t>
      </w:r>
      <w:r w:rsidRPr="003C07E4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PC</w:t>
      </w:r>
      <w:r w:rsidRPr="003C07E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C07E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(Я), их устройство, строение. Особенности зимних и летних жилищ </w:t>
      </w:r>
      <w:r w:rsidRPr="003C07E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народов. </w:t>
      </w:r>
      <w:r w:rsidRPr="003C07E4">
        <w:rPr>
          <w:rFonts w:ascii="Times New Roman" w:hAnsi="Times New Roman" w:cs="Times New Roman"/>
          <w:color w:val="000000"/>
          <w:sz w:val="24"/>
          <w:szCs w:val="24"/>
        </w:rPr>
        <w:t xml:space="preserve">Традиции в выборе места и особенностей расположения жилища. </w:t>
      </w:r>
      <w:r w:rsidRPr="003C07E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Внешнее и внутреннее устройство жилища. Домашняя утварь. </w:t>
      </w:r>
      <w:r w:rsidRPr="003C07E4">
        <w:rPr>
          <w:rFonts w:ascii="Times New Roman" w:hAnsi="Times New Roman" w:cs="Times New Roman"/>
          <w:color w:val="000000"/>
          <w:sz w:val="24"/>
          <w:szCs w:val="24"/>
        </w:rPr>
        <w:t>Очаг, его обустройство, понятие «дух» огня, очага.</w:t>
      </w:r>
    </w:p>
    <w:p w:rsidR="00142B7D" w:rsidRPr="003C07E4" w:rsidRDefault="00142B7D" w:rsidP="00516EF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Одежда </w:t>
      </w:r>
      <w:r w:rsidRPr="003C07E4">
        <w:rPr>
          <w:rFonts w:ascii="Times New Roman" w:hAnsi="Times New Roman" w:cs="Times New Roman"/>
          <w:bCs/>
          <w:i/>
          <w:iCs/>
          <w:color w:val="000000"/>
          <w:spacing w:val="19"/>
          <w:sz w:val="24"/>
          <w:szCs w:val="24"/>
        </w:rPr>
        <w:t>народов.</w:t>
      </w:r>
      <w:r w:rsidRPr="003C07E4">
        <w:rPr>
          <w:rFonts w:ascii="Times New Roman" w:hAnsi="Times New Roman" w:cs="Times New Roman"/>
          <w:b/>
          <w:bCs/>
          <w:i/>
          <w:iCs/>
          <w:color w:val="000000"/>
          <w:spacing w:val="19"/>
          <w:sz w:val="24"/>
          <w:szCs w:val="24"/>
        </w:rPr>
        <w:t xml:space="preserve"> </w:t>
      </w:r>
      <w:r w:rsidRPr="003C07E4">
        <w:rPr>
          <w:rFonts w:ascii="Times New Roman" w:hAnsi="Times New Roman" w:cs="Times New Roman"/>
          <w:color w:val="000000"/>
          <w:spacing w:val="19"/>
          <w:sz w:val="24"/>
          <w:szCs w:val="24"/>
        </w:rPr>
        <w:t>Традиционная одежда народов Якутии, их сходство и отличие.</w:t>
      </w:r>
      <w:r w:rsidRPr="003C07E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Виды и особенности одежды моего народа. Первые </w:t>
      </w:r>
      <w:r w:rsidRPr="003C07E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понятия о технологии выделки шкур, меха. Уход за </w:t>
      </w:r>
      <w:r w:rsidRPr="003C07E4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меховой обувью и одеждой, их хранение.</w:t>
      </w:r>
    </w:p>
    <w:p w:rsidR="00142B7D" w:rsidRPr="003C07E4" w:rsidRDefault="00142B7D" w:rsidP="00516EF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bCs/>
          <w:i/>
          <w:iCs/>
          <w:color w:val="000000"/>
          <w:spacing w:val="3"/>
          <w:sz w:val="24"/>
          <w:szCs w:val="24"/>
        </w:rPr>
        <w:t>Народные промыслы.</w:t>
      </w:r>
      <w:r w:rsidRPr="003C07E4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3C07E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Виды декоративно-прикладного искусства. </w:t>
      </w:r>
      <w:r w:rsidRPr="003C07E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Традиционные промыслы коренных народов </w:t>
      </w:r>
      <w:r w:rsidRPr="003C07E4">
        <w:rPr>
          <w:rFonts w:ascii="Times New Roman" w:hAnsi="Times New Roman" w:cs="Times New Roman"/>
          <w:color w:val="000000"/>
          <w:spacing w:val="8"/>
          <w:sz w:val="24"/>
          <w:szCs w:val="24"/>
          <w:lang w:val="en-US"/>
        </w:rPr>
        <w:t>PC</w:t>
      </w:r>
      <w:r w:rsidRPr="003C07E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(Я). Орнаменты, используемые для украшения одежды, обуви, предметов быта, их </w:t>
      </w:r>
      <w:r w:rsidRPr="003C07E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названия, смысл и предназначение. Известные народные мастера и художники. </w:t>
      </w:r>
      <w:r w:rsidRPr="003C07E4">
        <w:rPr>
          <w:rFonts w:ascii="Times New Roman" w:hAnsi="Times New Roman" w:cs="Times New Roman"/>
          <w:color w:val="000000"/>
          <w:sz w:val="24"/>
          <w:szCs w:val="24"/>
        </w:rPr>
        <w:t>Традиционные виды декоративно-прикладного творчества.</w:t>
      </w:r>
    </w:p>
    <w:p w:rsidR="00142B7D" w:rsidRPr="003C07E4" w:rsidRDefault="00142B7D" w:rsidP="00516EF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bCs/>
          <w:i/>
          <w:iCs/>
          <w:color w:val="000000"/>
          <w:spacing w:val="-7"/>
          <w:sz w:val="24"/>
          <w:szCs w:val="24"/>
        </w:rPr>
        <w:t>Национальная кухня народов.</w:t>
      </w:r>
      <w:r w:rsidRPr="003C07E4"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 xml:space="preserve"> </w:t>
      </w:r>
      <w:r w:rsidRPr="003C07E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Традиционная кухня народов Якутии. </w:t>
      </w:r>
      <w:r w:rsidRPr="003C07E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Сезонные национальные блюда. Национальная кухня моего народа. Сведения </w:t>
      </w:r>
      <w:r w:rsidRPr="003C07E4">
        <w:rPr>
          <w:rFonts w:ascii="Times New Roman" w:hAnsi="Times New Roman" w:cs="Times New Roman"/>
          <w:color w:val="000000"/>
          <w:spacing w:val="2"/>
          <w:sz w:val="24"/>
          <w:szCs w:val="24"/>
        </w:rPr>
        <w:t>о технологии изготовления некоторых национальных блюд.</w:t>
      </w:r>
    </w:p>
    <w:p w:rsidR="00142B7D" w:rsidRPr="003C07E4" w:rsidRDefault="00142B7D" w:rsidP="00516EFB">
      <w:pPr>
        <w:shd w:val="clear" w:color="auto" w:fill="FFFFFF"/>
        <w:tabs>
          <w:tab w:val="left" w:pos="932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bCs/>
          <w:i/>
          <w:iCs/>
          <w:color w:val="000000"/>
          <w:spacing w:val="-5"/>
          <w:sz w:val="24"/>
          <w:szCs w:val="24"/>
        </w:rPr>
        <w:t>Национальные игры народов.</w:t>
      </w:r>
      <w:r w:rsidRPr="003C07E4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 w:rsidRPr="003C07E4"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  <w:t>Национальные игры и игрушки.</w:t>
      </w:r>
      <w:r w:rsidRPr="003C07E4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 w:rsidRPr="003C07E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Виды игр (настольные, подвижные и др.). Игрушки, </w:t>
      </w:r>
      <w:r w:rsidRPr="003C07E4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их виды и </w:t>
      </w:r>
      <w:r w:rsidRPr="003C07E4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изготовление.</w:t>
      </w:r>
    </w:p>
    <w:p w:rsidR="00142B7D" w:rsidRPr="003C07E4" w:rsidRDefault="00142B7D" w:rsidP="00516EF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Духовная культура народов </w:t>
      </w:r>
      <w:proofErr w:type="gramStart"/>
      <w:r w:rsidRPr="003C07E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</w:t>
      </w:r>
      <w:proofErr w:type="spellStart"/>
      <w:proofErr w:type="gramEnd"/>
      <w:r w:rsidRPr="003C07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еспублики</w:t>
      </w:r>
      <w:proofErr w:type="spellEnd"/>
      <w:r w:rsidRPr="003C07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07E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proofErr w:type="spellStart"/>
      <w:r w:rsidRPr="003C07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аха</w:t>
      </w:r>
      <w:proofErr w:type="spellEnd"/>
      <w:r w:rsidRPr="003C07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(Якутия).</w:t>
      </w:r>
    </w:p>
    <w:p w:rsidR="00142B7D" w:rsidRPr="003C07E4" w:rsidRDefault="00142B7D" w:rsidP="00516EF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>Традиции, обычаи и обряды.</w:t>
      </w:r>
      <w:r w:rsidRPr="003C07E4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3C07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Особенности </w:t>
      </w:r>
      <w:r w:rsidRPr="003C07E4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традиционных верований народов Якутии и их типологическая </w:t>
      </w:r>
      <w:r w:rsidRPr="003C07E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общность. </w:t>
      </w:r>
      <w:r w:rsidRPr="003C07E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Отношение коренных народов республики к природе. Понятие о духах природы. Обычаи и обряды народов. Праздники народов </w:t>
      </w:r>
      <w:r w:rsidRPr="003C07E4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PC</w:t>
      </w:r>
      <w:r w:rsidRPr="003C07E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(Я): </w:t>
      </w:r>
      <w:proofErr w:type="spellStart"/>
      <w:r w:rsidRPr="003C07E4">
        <w:rPr>
          <w:rFonts w:ascii="Times New Roman" w:hAnsi="Times New Roman" w:cs="Times New Roman"/>
          <w:color w:val="000000"/>
          <w:spacing w:val="5"/>
          <w:sz w:val="24"/>
          <w:szCs w:val="24"/>
        </w:rPr>
        <w:t>ысыах</w:t>
      </w:r>
      <w:proofErr w:type="spellEnd"/>
      <w:r w:rsidRPr="003C07E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</w:t>
      </w:r>
      <w:proofErr w:type="spellStart"/>
      <w:r w:rsidRPr="003C07E4">
        <w:rPr>
          <w:rFonts w:ascii="Times New Roman" w:hAnsi="Times New Roman" w:cs="Times New Roman"/>
          <w:color w:val="000000"/>
          <w:spacing w:val="5"/>
          <w:sz w:val="24"/>
          <w:szCs w:val="24"/>
        </w:rPr>
        <w:t>эвинэк</w:t>
      </w:r>
      <w:proofErr w:type="spellEnd"/>
      <w:r w:rsidRPr="003C07E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</w:t>
      </w:r>
      <w:proofErr w:type="spellStart"/>
      <w:r w:rsidRPr="003C07E4">
        <w:rPr>
          <w:rFonts w:ascii="Times New Roman" w:hAnsi="Times New Roman" w:cs="Times New Roman"/>
          <w:color w:val="000000"/>
          <w:spacing w:val="5"/>
          <w:sz w:val="24"/>
          <w:szCs w:val="24"/>
        </w:rPr>
        <w:t>шахадьибэ</w:t>
      </w:r>
      <w:proofErr w:type="spellEnd"/>
      <w:r w:rsidRPr="003C07E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и др. Религиозные праздники.</w:t>
      </w:r>
    </w:p>
    <w:p w:rsidR="00142B7D" w:rsidRPr="003C07E4" w:rsidRDefault="00142B7D" w:rsidP="00516EF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bCs/>
          <w:i/>
          <w:iCs/>
          <w:color w:val="000000"/>
          <w:spacing w:val="6"/>
          <w:sz w:val="24"/>
          <w:szCs w:val="24"/>
        </w:rPr>
        <w:t>Устное народное творчество.</w:t>
      </w:r>
      <w:r w:rsidRPr="003C07E4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 w:rsidRPr="003C07E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Фольклор в жизнедеятельности </w:t>
      </w:r>
      <w:r w:rsidRPr="003C07E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коренных народов Якутии. </w:t>
      </w:r>
      <w:r w:rsidRPr="003C07E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Жанры устного народного творчества народов </w:t>
      </w:r>
      <w:r w:rsidRPr="003C07E4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PC</w:t>
      </w:r>
      <w:r w:rsidRPr="003C07E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(Я).</w:t>
      </w:r>
      <w:r w:rsidRPr="003C07E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C07E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Героический </w:t>
      </w:r>
      <w:r w:rsidRPr="003C07E4">
        <w:rPr>
          <w:rFonts w:ascii="Times New Roman" w:hAnsi="Times New Roman" w:cs="Times New Roman"/>
          <w:color w:val="000000"/>
          <w:spacing w:val="-5"/>
          <w:sz w:val="24"/>
          <w:szCs w:val="24"/>
        </w:rPr>
        <w:t>эпос.</w:t>
      </w:r>
      <w:r w:rsidRPr="003C0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07E4">
        <w:rPr>
          <w:rFonts w:ascii="Times New Roman" w:hAnsi="Times New Roman" w:cs="Times New Roman"/>
          <w:color w:val="000000"/>
          <w:sz w:val="24"/>
          <w:szCs w:val="24"/>
        </w:rPr>
        <w:t>Олонхо</w:t>
      </w:r>
      <w:proofErr w:type="spellEnd"/>
      <w:r w:rsidRPr="003C07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C07E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Народные сказители, знатоки фольклора, исполнители </w:t>
      </w:r>
      <w:r w:rsidRPr="003C07E4">
        <w:rPr>
          <w:rFonts w:ascii="Times New Roman" w:hAnsi="Times New Roman" w:cs="Times New Roman"/>
          <w:color w:val="000000"/>
          <w:spacing w:val="-12"/>
          <w:sz w:val="24"/>
          <w:szCs w:val="24"/>
        </w:rPr>
        <w:t>эпических песен.</w:t>
      </w:r>
    </w:p>
    <w:p w:rsidR="00142B7D" w:rsidRPr="003C07E4" w:rsidRDefault="00142B7D" w:rsidP="00516EF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E4">
        <w:rPr>
          <w:rFonts w:ascii="Times New Roman" w:hAnsi="Times New Roman" w:cs="Times New Roman"/>
          <w:bCs/>
          <w:i/>
          <w:iCs/>
          <w:color w:val="000000"/>
          <w:spacing w:val="-5"/>
          <w:sz w:val="24"/>
          <w:szCs w:val="24"/>
        </w:rPr>
        <w:t>Музыкальная культура народов Якутии.</w:t>
      </w:r>
      <w:r w:rsidRPr="003C07E4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 w:rsidRPr="003C07E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Национальные музыкальные </w:t>
      </w:r>
      <w:r w:rsidRPr="003C07E4">
        <w:rPr>
          <w:rFonts w:ascii="Times New Roman" w:hAnsi="Times New Roman" w:cs="Times New Roman"/>
          <w:color w:val="000000"/>
          <w:spacing w:val="14"/>
          <w:sz w:val="24"/>
          <w:szCs w:val="24"/>
        </w:rPr>
        <w:t>инструменты. Песенный фольклор, народные жанры. Песни-</w:t>
      </w:r>
      <w:r w:rsidRPr="003C07E4">
        <w:rPr>
          <w:rFonts w:ascii="Times New Roman" w:hAnsi="Times New Roman" w:cs="Times New Roman"/>
          <w:color w:val="000000"/>
          <w:spacing w:val="2"/>
          <w:sz w:val="24"/>
          <w:szCs w:val="24"/>
        </w:rPr>
        <w:t>импровизации. Хороводные песни народов Якутии («</w:t>
      </w:r>
      <w:proofErr w:type="spellStart"/>
      <w:r w:rsidRPr="003C07E4">
        <w:rPr>
          <w:rFonts w:ascii="Times New Roman" w:hAnsi="Times New Roman" w:cs="Times New Roman"/>
          <w:color w:val="000000"/>
          <w:spacing w:val="2"/>
          <w:sz w:val="24"/>
          <w:szCs w:val="24"/>
        </w:rPr>
        <w:t>Хэде</w:t>
      </w:r>
      <w:proofErr w:type="spellEnd"/>
      <w:r w:rsidRPr="003C07E4">
        <w:rPr>
          <w:rFonts w:ascii="Times New Roman" w:hAnsi="Times New Roman" w:cs="Times New Roman"/>
          <w:color w:val="000000"/>
          <w:spacing w:val="2"/>
          <w:sz w:val="24"/>
          <w:szCs w:val="24"/>
        </w:rPr>
        <w:t>», «</w:t>
      </w:r>
      <w:proofErr w:type="spellStart"/>
      <w:r w:rsidRPr="003C07E4">
        <w:rPr>
          <w:rFonts w:ascii="Times New Roman" w:hAnsi="Times New Roman" w:cs="Times New Roman"/>
          <w:color w:val="000000"/>
          <w:spacing w:val="2"/>
          <w:sz w:val="24"/>
          <w:szCs w:val="24"/>
        </w:rPr>
        <w:t>Осуокай</w:t>
      </w:r>
      <w:proofErr w:type="spellEnd"/>
      <w:r w:rsidRPr="003C07E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», </w:t>
      </w:r>
      <w:r w:rsidRPr="003C07E4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Pr="003C07E4">
        <w:rPr>
          <w:rFonts w:ascii="Times New Roman" w:hAnsi="Times New Roman" w:cs="Times New Roman"/>
          <w:color w:val="000000"/>
          <w:spacing w:val="-4"/>
          <w:sz w:val="24"/>
          <w:szCs w:val="24"/>
        </w:rPr>
        <w:t>Хейро</w:t>
      </w:r>
      <w:proofErr w:type="spellEnd"/>
      <w:r w:rsidRPr="003C07E4">
        <w:rPr>
          <w:rFonts w:ascii="Times New Roman" w:hAnsi="Times New Roman" w:cs="Times New Roman"/>
          <w:color w:val="000000"/>
          <w:spacing w:val="-4"/>
          <w:sz w:val="24"/>
          <w:szCs w:val="24"/>
        </w:rPr>
        <w:t>», «</w:t>
      </w:r>
      <w:proofErr w:type="spellStart"/>
      <w:r w:rsidRPr="003C07E4">
        <w:rPr>
          <w:rFonts w:ascii="Times New Roman" w:hAnsi="Times New Roman" w:cs="Times New Roman"/>
          <w:color w:val="000000"/>
          <w:spacing w:val="-4"/>
          <w:sz w:val="24"/>
          <w:szCs w:val="24"/>
        </w:rPr>
        <w:t>Лондол</w:t>
      </w:r>
      <w:proofErr w:type="spellEnd"/>
      <w:r w:rsidRPr="003C07E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» и др.), истоки их возникновения. Разнообразие мотивов </w:t>
      </w:r>
      <w:r w:rsidRPr="003C07E4">
        <w:rPr>
          <w:rFonts w:ascii="Times New Roman" w:hAnsi="Times New Roman" w:cs="Times New Roman"/>
          <w:color w:val="000000"/>
          <w:spacing w:val="-12"/>
          <w:sz w:val="24"/>
          <w:szCs w:val="24"/>
        </w:rPr>
        <w:t>хороводов. Музыкальная культура моего народа.</w:t>
      </w:r>
      <w:r w:rsidRPr="003C07E4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Певцы, артисты, композиторы народов Якутии.</w:t>
      </w:r>
    </w:p>
    <w:p w:rsidR="00516EFB" w:rsidRPr="008E1CCB" w:rsidRDefault="00142B7D" w:rsidP="008E1CC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C07E4">
        <w:rPr>
          <w:rFonts w:ascii="Times New Roman" w:hAnsi="Times New Roman" w:cs="Times New Roman"/>
          <w:bCs/>
          <w:i/>
          <w:iCs/>
          <w:color w:val="000000"/>
          <w:spacing w:val="-12"/>
          <w:sz w:val="24"/>
          <w:szCs w:val="24"/>
        </w:rPr>
        <w:t>Литература народов Якутии.</w:t>
      </w:r>
      <w:r w:rsidRPr="003C07E4">
        <w:rPr>
          <w:rFonts w:ascii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</w:rPr>
        <w:t xml:space="preserve"> </w:t>
      </w:r>
      <w:r w:rsidRPr="003C07E4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Общее понятие о литературах народов </w:t>
      </w:r>
      <w:r w:rsidRPr="003C07E4"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>PC</w:t>
      </w:r>
      <w:r w:rsidRPr="003C07E4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3C07E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(Я). Детские писатели </w:t>
      </w:r>
      <w:r w:rsidRPr="003C07E4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народов Якутии, их произведения. Детские республиканские газеты и журналы. Детское творчество.</w:t>
      </w:r>
    </w:p>
    <w:p w:rsidR="00142B7D" w:rsidRPr="008F3668" w:rsidRDefault="008F3668" w:rsidP="008F3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3668">
        <w:rPr>
          <w:rFonts w:ascii="Times New Roman" w:hAnsi="Times New Roman" w:cs="Times New Roman"/>
          <w:b/>
          <w:sz w:val="28"/>
          <w:szCs w:val="28"/>
        </w:rPr>
        <w:lastRenderedPageBreak/>
        <w:t>Тематическай</w:t>
      </w:r>
      <w:proofErr w:type="spellEnd"/>
      <w:r w:rsidRPr="008F36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3668">
        <w:rPr>
          <w:rFonts w:ascii="Times New Roman" w:hAnsi="Times New Roman" w:cs="Times New Roman"/>
          <w:b/>
          <w:sz w:val="28"/>
          <w:szCs w:val="28"/>
        </w:rPr>
        <w:t>былааннааьын</w:t>
      </w:r>
      <w:proofErr w:type="spellEnd"/>
    </w:p>
    <w:p w:rsidR="00142B7D" w:rsidRPr="008F3668" w:rsidRDefault="00142B7D" w:rsidP="008F36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86"/>
        <w:tblW w:w="15314" w:type="dxa"/>
        <w:tblLayout w:type="fixed"/>
        <w:tblLook w:val="04A0"/>
      </w:tblPr>
      <w:tblGrid>
        <w:gridCol w:w="458"/>
        <w:gridCol w:w="851"/>
        <w:gridCol w:w="4536"/>
        <w:gridCol w:w="3066"/>
        <w:gridCol w:w="2551"/>
        <w:gridCol w:w="992"/>
        <w:gridCol w:w="851"/>
        <w:gridCol w:w="2009"/>
      </w:tblGrid>
      <w:tr w:rsidR="00040574" w:rsidRPr="003C07E4" w:rsidTr="00EF4771">
        <w:trPr>
          <w:trHeight w:val="462"/>
        </w:trPr>
        <w:tc>
          <w:tcPr>
            <w:tcW w:w="458" w:type="dxa"/>
            <w:vMerge w:val="restart"/>
            <w:textDirection w:val="btLr"/>
            <w:vAlign w:val="center"/>
          </w:tcPr>
          <w:p w:rsidR="00040574" w:rsidRPr="003C07E4" w:rsidRDefault="00040574" w:rsidP="00EF4771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C07E4">
              <w:rPr>
                <w:rFonts w:ascii="Times New Roman" w:hAnsi="Times New Roman" w:cs="Times New Roman"/>
                <w:b/>
              </w:rPr>
              <w:t>Уруок</w:t>
            </w:r>
            <w:proofErr w:type="spellEnd"/>
            <w:r w:rsidRPr="003C07E4">
              <w:rPr>
                <w:rFonts w:ascii="Times New Roman" w:hAnsi="Times New Roman" w:cs="Times New Roman"/>
                <w:b/>
              </w:rPr>
              <w:t xml:space="preserve"> №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40574" w:rsidRPr="003C07E4" w:rsidRDefault="00485846" w:rsidP="00EF4771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Чааьын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40574" w:rsidRPr="003C07E4">
              <w:rPr>
                <w:rFonts w:ascii="Times New Roman" w:hAnsi="Times New Roman" w:cs="Times New Roman"/>
                <w:b/>
              </w:rPr>
              <w:t>ахс</w:t>
            </w:r>
            <w:proofErr w:type="spellEnd"/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:rsidR="00040574" w:rsidRPr="003C07E4" w:rsidRDefault="00485846" w:rsidP="00EF477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Тиэмэ</w:t>
            </w:r>
            <w:r w:rsidR="00040574" w:rsidRPr="003C07E4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э</w:t>
            </w:r>
            <w:proofErr w:type="spellEnd"/>
          </w:p>
        </w:tc>
        <w:tc>
          <w:tcPr>
            <w:tcW w:w="3066" w:type="dxa"/>
            <w:vMerge w:val="restart"/>
            <w:vAlign w:val="center"/>
          </w:tcPr>
          <w:p w:rsidR="00485846" w:rsidRDefault="00485846" w:rsidP="00EF477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Уерэнээччи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улэтин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керунэ</w:t>
            </w:r>
            <w:proofErr w:type="spellEnd"/>
          </w:p>
          <w:p w:rsidR="00040574" w:rsidRDefault="00485846" w:rsidP="00EF47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(Характеристика деятельности учащихс</w:t>
            </w:r>
            <w:r w:rsidR="005127EC">
              <w:rPr>
                <w:rFonts w:ascii="Times New Roman" w:hAnsi="Times New Roman" w:cs="Times New Roman"/>
                <w:b/>
              </w:rPr>
              <w:t>я)</w:t>
            </w:r>
          </w:p>
          <w:p w:rsidR="00485846" w:rsidRPr="003C07E4" w:rsidRDefault="00485846" w:rsidP="00EF47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040574" w:rsidRPr="003C07E4" w:rsidRDefault="005127EC" w:rsidP="00EF47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proofErr w:type="spellStart"/>
            <w:r w:rsidR="00040574" w:rsidRPr="003C07E4">
              <w:rPr>
                <w:rFonts w:ascii="Times New Roman" w:hAnsi="Times New Roman" w:cs="Times New Roman"/>
                <w:b/>
              </w:rPr>
              <w:t>Уруок</w:t>
            </w:r>
            <w:proofErr w:type="spellEnd"/>
            <w:r w:rsidR="00040574" w:rsidRPr="003C07E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40574" w:rsidRPr="003C07E4">
              <w:rPr>
                <w:rFonts w:ascii="Times New Roman" w:hAnsi="Times New Roman" w:cs="Times New Roman"/>
                <w:b/>
              </w:rPr>
              <w:t>тэрилэ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040574" w:rsidRPr="003C07E4" w:rsidRDefault="00040574" w:rsidP="00EF477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C07E4">
              <w:rPr>
                <w:rFonts w:ascii="Times New Roman" w:hAnsi="Times New Roman" w:cs="Times New Roman"/>
                <w:b/>
              </w:rPr>
              <w:t>Буолар</w:t>
            </w:r>
            <w:proofErr w:type="spellEnd"/>
            <w:r w:rsidRPr="003C07E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  <w:b/>
              </w:rPr>
              <w:t>кунэ</w:t>
            </w:r>
            <w:proofErr w:type="spellEnd"/>
          </w:p>
        </w:tc>
        <w:tc>
          <w:tcPr>
            <w:tcW w:w="2009" w:type="dxa"/>
            <w:vMerge w:val="restart"/>
            <w:vAlign w:val="center"/>
          </w:tcPr>
          <w:p w:rsidR="00040574" w:rsidRPr="003C07E4" w:rsidRDefault="00040574" w:rsidP="00EF477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C07E4">
              <w:rPr>
                <w:rFonts w:ascii="Times New Roman" w:hAnsi="Times New Roman" w:cs="Times New Roman"/>
                <w:b/>
              </w:rPr>
              <w:t>Бэлиэтээьиннэр</w:t>
            </w:r>
            <w:proofErr w:type="spellEnd"/>
          </w:p>
        </w:tc>
      </w:tr>
      <w:tr w:rsidR="00040574" w:rsidRPr="003C07E4" w:rsidTr="00EF4771">
        <w:trPr>
          <w:trHeight w:val="299"/>
        </w:trPr>
        <w:tc>
          <w:tcPr>
            <w:tcW w:w="458" w:type="dxa"/>
            <w:vMerge/>
            <w:vAlign w:val="center"/>
          </w:tcPr>
          <w:p w:rsidR="00040574" w:rsidRPr="003C07E4" w:rsidRDefault="00040574" w:rsidP="00EF47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040574" w:rsidRPr="003C07E4" w:rsidRDefault="00040574" w:rsidP="00EF47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040574" w:rsidRPr="003C07E4" w:rsidRDefault="00040574" w:rsidP="00EF47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6" w:type="dxa"/>
            <w:vMerge/>
          </w:tcPr>
          <w:p w:rsidR="00040574" w:rsidRPr="003C07E4" w:rsidRDefault="00040574" w:rsidP="00EF47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040574" w:rsidRPr="003C07E4" w:rsidRDefault="00040574" w:rsidP="00EF47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40574" w:rsidRPr="003C07E4" w:rsidRDefault="00040574" w:rsidP="00EF477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C07E4">
              <w:rPr>
                <w:rFonts w:ascii="Times New Roman" w:hAnsi="Times New Roman" w:cs="Times New Roman"/>
                <w:b/>
              </w:rPr>
              <w:t>былаан</w:t>
            </w:r>
            <w:proofErr w:type="spellEnd"/>
          </w:p>
        </w:tc>
        <w:tc>
          <w:tcPr>
            <w:tcW w:w="851" w:type="dxa"/>
          </w:tcPr>
          <w:p w:rsidR="00040574" w:rsidRPr="003C07E4" w:rsidRDefault="00040574" w:rsidP="00EF47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07E4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009" w:type="dxa"/>
            <w:vMerge/>
          </w:tcPr>
          <w:p w:rsidR="00040574" w:rsidRPr="003C07E4" w:rsidRDefault="00040574" w:rsidP="00EF47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D5FBD" w:rsidRPr="003C07E4" w:rsidTr="00EF4771">
        <w:tc>
          <w:tcPr>
            <w:tcW w:w="458" w:type="dxa"/>
            <w:vAlign w:val="center"/>
          </w:tcPr>
          <w:p w:rsidR="00AD5FBD" w:rsidRPr="003C07E4" w:rsidRDefault="00AD5FBD" w:rsidP="00EF477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D5FBD" w:rsidRPr="003C07E4" w:rsidRDefault="00AD5FBD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</w:t>
            </w:r>
          </w:p>
          <w:p w:rsidR="00AD5FBD" w:rsidRPr="003C07E4" w:rsidRDefault="00AD5FBD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D5FBD" w:rsidRPr="003C07E4" w:rsidRDefault="00AD5FBD" w:rsidP="00EF477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AD5FBD" w:rsidRPr="003C07E4" w:rsidRDefault="00AD5FBD" w:rsidP="00EF47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07E4">
              <w:rPr>
                <w:rFonts w:ascii="Times New Roman" w:hAnsi="Times New Roman" w:cs="Times New Roman"/>
                <w:b/>
                <w:u w:val="single"/>
              </w:rPr>
              <w:t>4ч</w:t>
            </w:r>
          </w:p>
          <w:p w:rsidR="00AD5FBD" w:rsidRPr="003C07E4" w:rsidRDefault="00AD5FBD" w:rsidP="00EF47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07E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AD5FBD" w:rsidRPr="003C07E4" w:rsidRDefault="00AD5FBD" w:rsidP="00EF47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07E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C07E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  <w:b/>
              </w:rPr>
              <w:t>чиэппэр</w:t>
            </w:r>
            <w:proofErr w:type="spellEnd"/>
          </w:p>
          <w:p w:rsidR="00AD5FBD" w:rsidRPr="003C07E4" w:rsidRDefault="00AD5FBD" w:rsidP="00EF477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C07E4">
              <w:rPr>
                <w:rFonts w:ascii="Times New Roman" w:hAnsi="Times New Roman" w:cs="Times New Roman"/>
                <w:b/>
                <w:u w:val="single"/>
              </w:rPr>
              <w:t xml:space="preserve">«Саха </w:t>
            </w:r>
            <w:proofErr w:type="spellStart"/>
            <w:r w:rsidRPr="003C07E4">
              <w:rPr>
                <w:rFonts w:ascii="Times New Roman" w:hAnsi="Times New Roman" w:cs="Times New Roman"/>
                <w:b/>
                <w:u w:val="single"/>
              </w:rPr>
              <w:t>республиката</w:t>
            </w:r>
            <w:proofErr w:type="spellEnd"/>
            <w:r w:rsidRPr="003C07E4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  <w:p w:rsidR="00AD5FBD" w:rsidRPr="003C07E4" w:rsidRDefault="00AD5FBD" w:rsidP="00EF477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AD5FBD" w:rsidRPr="003C07E4" w:rsidRDefault="00AD5FBD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 xml:space="preserve">Саха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республикатын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нэьилиэнньэтэ</w:t>
            </w:r>
            <w:proofErr w:type="spellEnd"/>
          </w:p>
        </w:tc>
        <w:tc>
          <w:tcPr>
            <w:tcW w:w="3066" w:type="dxa"/>
            <w:vMerge w:val="restart"/>
          </w:tcPr>
          <w:p w:rsidR="00AD5FBD" w:rsidRPr="00485846" w:rsidRDefault="005127EC" w:rsidP="00EF477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85846">
              <w:rPr>
                <w:rFonts w:ascii="Times New Roman" w:eastAsia="Calibri" w:hAnsi="Times New Roman" w:cs="Times New Roman"/>
                <w:color w:val="000000"/>
              </w:rPr>
              <w:t xml:space="preserve">Саха </w:t>
            </w:r>
            <w:proofErr w:type="spellStart"/>
            <w:r w:rsidRPr="00485846">
              <w:rPr>
                <w:rFonts w:ascii="Times New Roman" w:eastAsia="Calibri" w:hAnsi="Times New Roman" w:cs="Times New Roman"/>
                <w:color w:val="000000"/>
              </w:rPr>
              <w:t>республикатыгар</w:t>
            </w:r>
            <w:proofErr w:type="spellEnd"/>
            <w:r w:rsidRPr="0048584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485846">
              <w:rPr>
                <w:rFonts w:ascii="Times New Roman" w:eastAsia="Calibri" w:hAnsi="Times New Roman" w:cs="Times New Roman"/>
                <w:color w:val="000000"/>
              </w:rPr>
              <w:t>олорор</w:t>
            </w:r>
            <w:proofErr w:type="spellEnd"/>
            <w:r w:rsidRPr="0048584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485846">
              <w:rPr>
                <w:rFonts w:ascii="Times New Roman" w:eastAsia="Calibri" w:hAnsi="Times New Roman" w:cs="Times New Roman"/>
                <w:color w:val="000000"/>
              </w:rPr>
              <w:t>норуоттар</w:t>
            </w:r>
            <w:proofErr w:type="spellEnd"/>
            <w:r w:rsidRPr="0048584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485846">
              <w:rPr>
                <w:rFonts w:ascii="Times New Roman" w:eastAsia="Calibri" w:hAnsi="Times New Roman" w:cs="Times New Roman"/>
                <w:color w:val="000000"/>
              </w:rPr>
              <w:t>культураларын</w:t>
            </w:r>
            <w:proofErr w:type="spellEnd"/>
            <w:r w:rsidRPr="0048584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т</w:t>
            </w:r>
            <w:r w:rsidR="008F3668">
              <w:rPr>
                <w:rFonts w:ascii="Times New Roman" w:eastAsia="Calibri" w:hAnsi="Times New Roman" w:cs="Times New Roman"/>
                <w:color w:val="000000"/>
              </w:rPr>
              <w:t>эннээьин</w:t>
            </w:r>
            <w:proofErr w:type="spellEnd"/>
            <w:r w:rsidR="00485846" w:rsidRPr="0048584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485846" w:rsidRPr="00485846">
              <w:rPr>
                <w:rFonts w:ascii="Times New Roman" w:eastAsia="Calibri" w:hAnsi="Times New Roman" w:cs="Times New Roman"/>
                <w:color w:val="000000"/>
              </w:rPr>
              <w:t>уонна</w:t>
            </w:r>
            <w:proofErr w:type="spellEnd"/>
            <w:r w:rsidR="00485846" w:rsidRPr="0048584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8F3668">
              <w:rPr>
                <w:rFonts w:ascii="Times New Roman" w:eastAsia="Calibri" w:hAnsi="Times New Roman" w:cs="Times New Roman"/>
                <w:color w:val="000000"/>
              </w:rPr>
              <w:t>араарыы</w:t>
            </w:r>
            <w:proofErr w:type="spellEnd"/>
            <w:r w:rsidR="008F3668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</w:p>
          <w:p w:rsidR="00AD5FBD" w:rsidRPr="005127EC" w:rsidRDefault="00485846" w:rsidP="00EF477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85846">
              <w:rPr>
                <w:rFonts w:ascii="Times New Roman" w:eastAsia="Calibri" w:hAnsi="Times New Roman" w:cs="Times New Roman"/>
                <w:color w:val="000000"/>
              </w:rPr>
              <w:t>Учуутал</w:t>
            </w:r>
            <w:proofErr w:type="spellEnd"/>
            <w:r w:rsidRPr="00485846">
              <w:rPr>
                <w:rFonts w:ascii="Times New Roman" w:eastAsia="Calibri" w:hAnsi="Times New Roman" w:cs="Times New Roman"/>
                <w:color w:val="000000"/>
              </w:rPr>
              <w:t xml:space="preserve"> соруда5ынан </w:t>
            </w:r>
            <w:proofErr w:type="spellStart"/>
            <w:r w:rsidRPr="00485846">
              <w:rPr>
                <w:rFonts w:ascii="Times New Roman" w:eastAsia="Calibri" w:hAnsi="Times New Roman" w:cs="Times New Roman"/>
                <w:color w:val="000000"/>
              </w:rPr>
              <w:t>араас</w:t>
            </w:r>
            <w:proofErr w:type="spellEnd"/>
            <w:r w:rsidRPr="0048584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485846">
              <w:rPr>
                <w:rFonts w:ascii="Times New Roman" w:eastAsia="Calibri" w:hAnsi="Times New Roman" w:cs="Times New Roman"/>
                <w:color w:val="000000"/>
              </w:rPr>
              <w:t>источниктартан</w:t>
            </w:r>
            <w:proofErr w:type="spellEnd"/>
            <w:r w:rsidRPr="00485846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proofErr w:type="spellStart"/>
            <w:r w:rsidRPr="00485846">
              <w:rPr>
                <w:rFonts w:ascii="Times New Roman" w:eastAsia="Calibri" w:hAnsi="Times New Roman" w:cs="Times New Roman"/>
                <w:color w:val="000000"/>
              </w:rPr>
              <w:t>энциклопедияттан</w:t>
            </w:r>
            <w:proofErr w:type="spellEnd"/>
            <w:r w:rsidRPr="0048584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485846">
              <w:rPr>
                <w:rFonts w:ascii="Times New Roman" w:eastAsia="Calibri" w:hAnsi="Times New Roman" w:cs="Times New Roman"/>
                <w:color w:val="000000"/>
              </w:rPr>
              <w:t>справочниктартан</w:t>
            </w:r>
            <w:proofErr w:type="spellEnd"/>
            <w:r w:rsidRPr="00485846">
              <w:rPr>
                <w:rFonts w:ascii="Times New Roman" w:eastAsia="Calibri" w:hAnsi="Times New Roman" w:cs="Times New Roman"/>
                <w:color w:val="000000"/>
              </w:rPr>
              <w:t xml:space="preserve">) Саха </w:t>
            </w:r>
            <w:proofErr w:type="spellStart"/>
            <w:r w:rsidRPr="00485846">
              <w:rPr>
                <w:rFonts w:ascii="Times New Roman" w:eastAsia="Calibri" w:hAnsi="Times New Roman" w:cs="Times New Roman"/>
                <w:color w:val="000000"/>
              </w:rPr>
              <w:t>республикатыгар</w:t>
            </w:r>
            <w:proofErr w:type="spellEnd"/>
            <w:r w:rsidRPr="0048584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485846">
              <w:rPr>
                <w:rFonts w:ascii="Times New Roman" w:eastAsia="Calibri" w:hAnsi="Times New Roman" w:cs="Times New Roman"/>
                <w:color w:val="000000"/>
              </w:rPr>
              <w:t>олорор</w:t>
            </w:r>
            <w:proofErr w:type="spellEnd"/>
            <w:r w:rsidRPr="0048584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485846">
              <w:rPr>
                <w:rFonts w:ascii="Times New Roman" w:eastAsia="Calibri" w:hAnsi="Times New Roman" w:cs="Times New Roman"/>
                <w:color w:val="000000"/>
              </w:rPr>
              <w:t>норуоттар</w:t>
            </w:r>
            <w:proofErr w:type="spellEnd"/>
            <w:r w:rsidRPr="0048584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485846">
              <w:rPr>
                <w:rFonts w:ascii="Times New Roman" w:eastAsia="Calibri" w:hAnsi="Times New Roman" w:cs="Times New Roman"/>
                <w:color w:val="000000"/>
              </w:rPr>
              <w:t>туьун</w:t>
            </w:r>
            <w:r w:rsidR="008F3668">
              <w:rPr>
                <w:rFonts w:ascii="Times New Roman" w:eastAsia="Calibri" w:hAnsi="Times New Roman" w:cs="Times New Roman"/>
                <w:color w:val="000000"/>
              </w:rPr>
              <w:t>ан</w:t>
            </w:r>
            <w:proofErr w:type="spellEnd"/>
            <w:r w:rsidR="008F366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8F3668">
              <w:rPr>
                <w:rFonts w:ascii="Times New Roman" w:eastAsia="Calibri" w:hAnsi="Times New Roman" w:cs="Times New Roman"/>
                <w:color w:val="000000"/>
              </w:rPr>
              <w:t>араас</w:t>
            </w:r>
            <w:proofErr w:type="spellEnd"/>
            <w:r w:rsidR="008F366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8F3668">
              <w:rPr>
                <w:rFonts w:ascii="Times New Roman" w:eastAsia="Calibri" w:hAnsi="Times New Roman" w:cs="Times New Roman"/>
                <w:color w:val="000000"/>
              </w:rPr>
              <w:t>информацияны</w:t>
            </w:r>
            <w:proofErr w:type="spellEnd"/>
            <w:r w:rsidR="008F366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8F3668">
              <w:rPr>
                <w:rFonts w:ascii="Times New Roman" w:eastAsia="Calibri" w:hAnsi="Times New Roman" w:cs="Times New Roman"/>
                <w:color w:val="000000"/>
              </w:rPr>
              <w:t>булуу</w:t>
            </w:r>
            <w:proofErr w:type="spellEnd"/>
            <w:r w:rsidR="008F3668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="008F3668">
              <w:rPr>
                <w:rFonts w:ascii="Times New Roman" w:eastAsia="Calibri" w:hAnsi="Times New Roman" w:cs="Times New Roman"/>
                <w:color w:val="000000"/>
              </w:rPr>
              <w:t>хомуйуу</w:t>
            </w:r>
            <w:proofErr w:type="spellEnd"/>
            <w:r w:rsidRPr="00485846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="005127E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5127EC">
              <w:rPr>
                <w:rFonts w:ascii="Times New Roman" w:eastAsia="Calibri" w:hAnsi="Times New Roman" w:cs="Times New Roman"/>
                <w:color w:val="000000"/>
              </w:rPr>
              <w:t>Тереебут</w:t>
            </w:r>
            <w:proofErr w:type="spellEnd"/>
            <w:r w:rsidR="005127E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5127EC">
              <w:rPr>
                <w:rFonts w:ascii="Times New Roman" w:eastAsia="Calibri" w:hAnsi="Times New Roman" w:cs="Times New Roman"/>
                <w:color w:val="000000"/>
              </w:rPr>
              <w:t>дойдутун</w:t>
            </w:r>
            <w:proofErr w:type="spellEnd"/>
            <w:r w:rsidR="005127E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5127EC">
              <w:rPr>
                <w:rFonts w:ascii="Times New Roman" w:eastAsia="Calibri" w:hAnsi="Times New Roman" w:cs="Times New Roman"/>
                <w:color w:val="000000"/>
              </w:rPr>
              <w:t>туьунан</w:t>
            </w:r>
            <w:proofErr w:type="spellEnd"/>
            <w:r w:rsidR="005127E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5127EC">
              <w:rPr>
                <w:rFonts w:ascii="Times New Roman" w:eastAsia="Calibri" w:hAnsi="Times New Roman" w:cs="Times New Roman"/>
                <w:color w:val="000000"/>
              </w:rPr>
              <w:t>хоь</w:t>
            </w:r>
            <w:r w:rsidR="008F3668">
              <w:rPr>
                <w:rFonts w:ascii="Times New Roman" w:eastAsia="Calibri" w:hAnsi="Times New Roman" w:cs="Times New Roman"/>
                <w:color w:val="000000"/>
              </w:rPr>
              <w:t>оон</w:t>
            </w:r>
            <w:proofErr w:type="spellEnd"/>
            <w:r w:rsidR="008F3668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="008F3668">
              <w:rPr>
                <w:rFonts w:ascii="Times New Roman" w:eastAsia="Calibri" w:hAnsi="Times New Roman" w:cs="Times New Roman"/>
                <w:color w:val="000000"/>
              </w:rPr>
              <w:t>кэпсээн</w:t>
            </w:r>
            <w:proofErr w:type="spellEnd"/>
            <w:r w:rsidR="008F366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8F3668">
              <w:rPr>
                <w:rFonts w:ascii="Times New Roman" w:eastAsia="Calibri" w:hAnsi="Times New Roman" w:cs="Times New Roman"/>
                <w:color w:val="000000"/>
              </w:rPr>
              <w:t>айарга</w:t>
            </w:r>
            <w:proofErr w:type="spellEnd"/>
            <w:r w:rsidR="008F366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8F3668">
              <w:rPr>
                <w:rFonts w:ascii="Times New Roman" w:eastAsia="Calibri" w:hAnsi="Times New Roman" w:cs="Times New Roman"/>
                <w:color w:val="000000"/>
              </w:rPr>
              <w:t>холонуу</w:t>
            </w:r>
            <w:proofErr w:type="spellEnd"/>
            <w:r w:rsidR="005127EC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Pr="00485846">
              <w:rPr>
                <w:rFonts w:ascii="Times New Roman" w:eastAsia="Calibri" w:hAnsi="Times New Roman" w:cs="Times New Roman"/>
                <w:color w:val="000000"/>
              </w:rPr>
              <w:t xml:space="preserve"> Карта5а, </w:t>
            </w:r>
            <w:proofErr w:type="spellStart"/>
            <w:r w:rsidRPr="00485846">
              <w:rPr>
                <w:rFonts w:ascii="Times New Roman" w:eastAsia="Calibri" w:hAnsi="Times New Roman" w:cs="Times New Roman"/>
                <w:color w:val="000000"/>
              </w:rPr>
              <w:t>глобуска</w:t>
            </w:r>
            <w:proofErr w:type="spellEnd"/>
            <w:r w:rsidR="005127E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5127EC">
              <w:rPr>
                <w:rFonts w:ascii="Times New Roman" w:eastAsia="Calibri" w:hAnsi="Times New Roman" w:cs="Times New Roman"/>
                <w:color w:val="000000"/>
              </w:rPr>
              <w:t>терут</w:t>
            </w:r>
            <w:proofErr w:type="spellEnd"/>
            <w:r w:rsidR="005127E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48584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485846">
              <w:rPr>
                <w:rFonts w:ascii="Times New Roman" w:eastAsia="Calibri" w:hAnsi="Times New Roman" w:cs="Times New Roman"/>
                <w:color w:val="000000"/>
              </w:rPr>
              <w:t>норуотт</w:t>
            </w:r>
            <w:r w:rsidR="008F3668">
              <w:rPr>
                <w:rFonts w:ascii="Times New Roman" w:eastAsia="Calibri" w:hAnsi="Times New Roman" w:cs="Times New Roman"/>
                <w:color w:val="000000"/>
              </w:rPr>
              <w:t>ар</w:t>
            </w:r>
            <w:proofErr w:type="spellEnd"/>
            <w:r w:rsidR="008F366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8F3668">
              <w:rPr>
                <w:rFonts w:ascii="Times New Roman" w:eastAsia="Calibri" w:hAnsi="Times New Roman" w:cs="Times New Roman"/>
                <w:color w:val="000000"/>
              </w:rPr>
              <w:t>олорор</w:t>
            </w:r>
            <w:proofErr w:type="spellEnd"/>
            <w:r w:rsidR="008F366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8F3668">
              <w:rPr>
                <w:rFonts w:ascii="Times New Roman" w:eastAsia="Calibri" w:hAnsi="Times New Roman" w:cs="Times New Roman"/>
                <w:color w:val="000000"/>
              </w:rPr>
              <w:t>сирдэрин</w:t>
            </w:r>
            <w:proofErr w:type="spellEnd"/>
            <w:r w:rsidR="008F366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8F3668">
              <w:rPr>
                <w:rFonts w:ascii="Times New Roman" w:eastAsia="Calibri" w:hAnsi="Times New Roman" w:cs="Times New Roman"/>
                <w:color w:val="000000"/>
              </w:rPr>
              <w:t>кердеруу</w:t>
            </w:r>
            <w:proofErr w:type="spellEnd"/>
            <w:r w:rsidR="005127EC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551" w:type="dxa"/>
            <w:vAlign w:val="center"/>
          </w:tcPr>
          <w:p w:rsidR="00AD5FBD" w:rsidRPr="003C07E4" w:rsidRDefault="00AD5FBD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 xml:space="preserve">Карта, проектор,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саха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сирин ту</w:t>
            </w:r>
            <w:proofErr w:type="gramStart"/>
            <w:r w:rsidRPr="003C07E4"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proofErr w:type="gramEnd"/>
            <w:r w:rsidRPr="003C07E4">
              <w:rPr>
                <w:rFonts w:ascii="Times New Roman" w:hAnsi="Times New Roman" w:cs="Times New Roman"/>
              </w:rPr>
              <w:t>унан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ойуулар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Обугэ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угэ</w:t>
            </w:r>
            <w:proofErr w:type="spellEnd"/>
            <w:r w:rsidRPr="003C07E4">
              <w:rPr>
                <w:rFonts w:ascii="Times New Roman" w:hAnsi="Times New Roman" w:cs="Times New Roman"/>
                <w:lang w:val="en-US"/>
              </w:rPr>
              <w:t>h</w:t>
            </w:r>
            <w:r w:rsidRPr="003C07E4">
              <w:rPr>
                <w:rFonts w:ascii="Times New Roman" w:hAnsi="Times New Roman" w:cs="Times New Roman"/>
              </w:rPr>
              <w:t>э»</w:t>
            </w:r>
          </w:p>
        </w:tc>
        <w:tc>
          <w:tcPr>
            <w:tcW w:w="992" w:type="dxa"/>
          </w:tcPr>
          <w:p w:rsidR="00AD5FBD" w:rsidRDefault="009F0441" w:rsidP="00EF47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07.09</w:t>
            </w:r>
          </w:p>
          <w:p w:rsidR="009F0441" w:rsidRPr="003C07E4" w:rsidRDefault="009F0441" w:rsidP="00EF47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14.09</w:t>
            </w:r>
          </w:p>
        </w:tc>
        <w:tc>
          <w:tcPr>
            <w:tcW w:w="851" w:type="dxa"/>
          </w:tcPr>
          <w:p w:rsidR="00AD5FBD" w:rsidRPr="003C07E4" w:rsidRDefault="00AD5FBD" w:rsidP="00EF47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AD5FBD" w:rsidRPr="003C07E4" w:rsidRDefault="00AD5FBD" w:rsidP="00EF47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D5FBD" w:rsidRPr="003C07E4" w:rsidTr="00EF4771">
        <w:tc>
          <w:tcPr>
            <w:tcW w:w="458" w:type="dxa"/>
            <w:vAlign w:val="center"/>
          </w:tcPr>
          <w:p w:rsidR="00AD5FBD" w:rsidRPr="003C07E4" w:rsidRDefault="00AD5FBD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D5FBD" w:rsidRPr="003C07E4" w:rsidRDefault="00AD5FBD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AD5FBD" w:rsidRPr="003C07E4" w:rsidRDefault="00AD5FBD" w:rsidP="00EF47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7E4">
              <w:rPr>
                <w:rFonts w:ascii="Times New Roman" w:hAnsi="Times New Roman" w:cs="Times New Roman"/>
              </w:rPr>
              <w:t>Ийэ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дойдубун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туойабын</w:t>
            </w:r>
            <w:proofErr w:type="spellEnd"/>
          </w:p>
        </w:tc>
        <w:tc>
          <w:tcPr>
            <w:tcW w:w="3066" w:type="dxa"/>
            <w:vMerge/>
          </w:tcPr>
          <w:p w:rsidR="00AD5FBD" w:rsidRPr="003C07E4" w:rsidRDefault="00AD5FBD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D5FBD" w:rsidRPr="003C07E4" w:rsidRDefault="00AD5FBD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«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Обугэ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угэ</w:t>
            </w:r>
            <w:proofErr w:type="spellEnd"/>
            <w:r w:rsidRPr="003C07E4">
              <w:rPr>
                <w:rFonts w:ascii="Times New Roman" w:hAnsi="Times New Roman" w:cs="Times New Roman"/>
                <w:lang w:val="en-US"/>
              </w:rPr>
              <w:t>h</w:t>
            </w:r>
            <w:r w:rsidRPr="003C07E4">
              <w:rPr>
                <w:rFonts w:ascii="Times New Roman" w:hAnsi="Times New Roman" w:cs="Times New Roman"/>
              </w:rPr>
              <w:t xml:space="preserve">э»,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ырыалар</w:t>
            </w:r>
            <w:proofErr w:type="gramStart"/>
            <w:r w:rsidRPr="003C07E4">
              <w:rPr>
                <w:rFonts w:ascii="Times New Roman" w:hAnsi="Times New Roman" w:cs="Times New Roman"/>
              </w:rPr>
              <w:t>,</w:t>
            </w:r>
            <w:r w:rsidR="005127EC">
              <w:rPr>
                <w:rFonts w:ascii="Times New Roman" w:hAnsi="Times New Roman" w:cs="Times New Roman"/>
              </w:rPr>
              <w:t>х</w:t>
            </w:r>
            <w:proofErr w:type="gramEnd"/>
            <w:r w:rsidR="005127EC">
              <w:rPr>
                <w:rFonts w:ascii="Times New Roman" w:hAnsi="Times New Roman" w:cs="Times New Roman"/>
              </w:rPr>
              <w:t>оьооннор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предметнай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ойуулар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бо</w:t>
            </w:r>
            <w:proofErr w:type="spellEnd"/>
            <w:r w:rsidRPr="003C07E4"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r w:rsidRPr="003C07E4">
              <w:rPr>
                <w:rFonts w:ascii="Times New Roman" w:hAnsi="Times New Roman" w:cs="Times New Roman"/>
              </w:rPr>
              <w:t>уолэк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хаартыскалара</w:t>
            </w:r>
            <w:proofErr w:type="spellEnd"/>
            <w:r w:rsidRPr="003C07E4">
              <w:rPr>
                <w:rFonts w:ascii="Times New Roman" w:hAnsi="Times New Roman" w:cs="Times New Roman"/>
              </w:rPr>
              <w:t>, проектор</w:t>
            </w:r>
          </w:p>
        </w:tc>
        <w:tc>
          <w:tcPr>
            <w:tcW w:w="992" w:type="dxa"/>
          </w:tcPr>
          <w:p w:rsidR="00AD5FBD" w:rsidRPr="003C07E4" w:rsidRDefault="009F0441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851" w:type="dxa"/>
          </w:tcPr>
          <w:p w:rsidR="00AD5FBD" w:rsidRPr="003C07E4" w:rsidRDefault="00AD5FBD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AD5FBD" w:rsidRPr="003C07E4" w:rsidRDefault="00AD5FBD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5FBD" w:rsidRPr="003C07E4" w:rsidTr="00B33657">
        <w:trPr>
          <w:trHeight w:val="1539"/>
        </w:trPr>
        <w:tc>
          <w:tcPr>
            <w:tcW w:w="458" w:type="dxa"/>
            <w:vAlign w:val="center"/>
          </w:tcPr>
          <w:p w:rsidR="00AD5FBD" w:rsidRPr="003C07E4" w:rsidRDefault="00AD5FBD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D5FBD" w:rsidRPr="003C07E4" w:rsidRDefault="00AD5FBD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AD5FBD" w:rsidRPr="003C07E4" w:rsidRDefault="00AD5FBD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 xml:space="preserve">Республикам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сарсынныта</w:t>
            </w:r>
            <w:proofErr w:type="spellEnd"/>
          </w:p>
          <w:p w:rsidR="00AD5FBD" w:rsidRPr="003C07E4" w:rsidRDefault="00AD5FBD" w:rsidP="00EF477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AD5FBD" w:rsidRPr="003C07E4" w:rsidRDefault="00AD5FBD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</w:tcPr>
          <w:p w:rsidR="00AD5FBD" w:rsidRPr="003C07E4" w:rsidRDefault="00AD5FBD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D5FBD" w:rsidRPr="003C07E4" w:rsidRDefault="00AD5FBD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«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Обугэ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угэ</w:t>
            </w:r>
            <w:proofErr w:type="spellEnd"/>
            <w:proofErr w:type="gramStart"/>
            <w:r w:rsidRPr="003C07E4">
              <w:rPr>
                <w:rFonts w:ascii="Times New Roman" w:hAnsi="Times New Roman" w:cs="Times New Roman"/>
                <w:lang w:val="en-US"/>
              </w:rPr>
              <w:t>h</w:t>
            </w:r>
            <w:proofErr w:type="gramEnd"/>
            <w:r w:rsidRPr="003C07E4">
              <w:rPr>
                <w:rFonts w:ascii="Times New Roman" w:hAnsi="Times New Roman" w:cs="Times New Roman"/>
              </w:rPr>
              <w:t>э», проектор, Саха сирин ту</w:t>
            </w:r>
            <w:r w:rsidRPr="003C07E4"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r w:rsidRPr="003C07E4">
              <w:rPr>
                <w:rFonts w:ascii="Times New Roman" w:hAnsi="Times New Roman" w:cs="Times New Roman"/>
              </w:rPr>
              <w:t>унан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альбомнар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, фонограмма,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онноох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харандаастар</w:t>
            </w:r>
            <w:proofErr w:type="spellEnd"/>
          </w:p>
        </w:tc>
        <w:tc>
          <w:tcPr>
            <w:tcW w:w="992" w:type="dxa"/>
          </w:tcPr>
          <w:p w:rsidR="00AD5FBD" w:rsidRPr="003C07E4" w:rsidRDefault="009F0441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851" w:type="dxa"/>
          </w:tcPr>
          <w:p w:rsidR="00AD5FBD" w:rsidRPr="003C07E4" w:rsidRDefault="00AD5FBD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AD5FBD" w:rsidRPr="003C07E4" w:rsidRDefault="00AD5FBD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4BF9" w:rsidRPr="003C07E4" w:rsidTr="00EF4771">
        <w:trPr>
          <w:trHeight w:val="1083"/>
        </w:trPr>
        <w:tc>
          <w:tcPr>
            <w:tcW w:w="458" w:type="dxa"/>
            <w:vAlign w:val="center"/>
          </w:tcPr>
          <w:p w:rsidR="00B54BF9" w:rsidRPr="003C07E4" w:rsidRDefault="00B54BF9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54BF9" w:rsidRPr="003C07E4" w:rsidRDefault="00B54BF9" w:rsidP="00EF477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C07E4">
              <w:rPr>
                <w:rFonts w:ascii="Times New Roman" w:hAnsi="Times New Roman" w:cs="Times New Roman"/>
                <w:b/>
                <w:u w:val="single"/>
              </w:rPr>
              <w:t>4 ч</w:t>
            </w:r>
          </w:p>
          <w:p w:rsidR="00B54BF9" w:rsidRPr="003C07E4" w:rsidRDefault="00B54BF9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</w:t>
            </w:r>
          </w:p>
          <w:p w:rsidR="00B54BF9" w:rsidRPr="003C07E4" w:rsidRDefault="00B54BF9" w:rsidP="00EF4771">
            <w:pPr>
              <w:jc w:val="both"/>
              <w:rPr>
                <w:rFonts w:ascii="Times New Roman" w:hAnsi="Times New Roman" w:cs="Times New Roman"/>
              </w:rPr>
            </w:pPr>
          </w:p>
          <w:p w:rsidR="00B54BF9" w:rsidRPr="003C07E4" w:rsidRDefault="00B54BF9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B54BF9" w:rsidRPr="003C07E4" w:rsidRDefault="00B54BF9" w:rsidP="00EF4771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C07E4">
              <w:rPr>
                <w:rFonts w:ascii="Times New Roman" w:hAnsi="Times New Roman" w:cs="Times New Roman"/>
                <w:b/>
                <w:i/>
                <w:u w:val="single"/>
              </w:rPr>
              <w:t xml:space="preserve">Айыл5а </w:t>
            </w:r>
            <w:proofErr w:type="spellStart"/>
            <w:r w:rsidRPr="003C07E4">
              <w:rPr>
                <w:rFonts w:ascii="Times New Roman" w:hAnsi="Times New Roman" w:cs="Times New Roman"/>
                <w:b/>
                <w:i/>
                <w:u w:val="single"/>
              </w:rPr>
              <w:t>дойдубут</w:t>
            </w:r>
            <w:proofErr w:type="spellEnd"/>
            <w:r w:rsidRPr="003C07E4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  <w:b/>
                <w:i/>
                <w:u w:val="single"/>
              </w:rPr>
              <w:t>баайа</w:t>
            </w:r>
            <w:proofErr w:type="spellEnd"/>
          </w:p>
        </w:tc>
        <w:tc>
          <w:tcPr>
            <w:tcW w:w="3066" w:type="dxa"/>
            <w:vMerge w:val="restart"/>
          </w:tcPr>
          <w:p w:rsidR="00B54BF9" w:rsidRPr="003C07E4" w:rsidRDefault="00B54BF9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 сирин 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EF4771">
              <w:rPr>
                <w:rFonts w:ascii="Times New Roman" w:hAnsi="Times New Roman" w:cs="Times New Roman"/>
              </w:rPr>
              <w:t>унду</w:t>
            </w:r>
            <w:proofErr w:type="spellEnd"/>
            <w:r w:rsidR="00EF4771">
              <w:rPr>
                <w:rFonts w:ascii="Times New Roman" w:hAnsi="Times New Roman" w:cs="Times New Roman"/>
              </w:rPr>
              <w:t xml:space="preserve"> туулээ5ин, </w:t>
            </w:r>
            <w:proofErr w:type="spellStart"/>
            <w:r w:rsidR="00EF4771">
              <w:rPr>
                <w:rFonts w:ascii="Times New Roman" w:hAnsi="Times New Roman" w:cs="Times New Roman"/>
              </w:rPr>
              <w:t>бултанар</w:t>
            </w:r>
            <w:proofErr w:type="spellEnd"/>
            <w:r w:rsidR="00EF47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771">
              <w:rPr>
                <w:rFonts w:ascii="Times New Roman" w:hAnsi="Times New Roman" w:cs="Times New Roman"/>
              </w:rPr>
              <w:t>булдун</w:t>
            </w:r>
            <w:proofErr w:type="spellEnd"/>
            <w:r w:rsidR="00EF4771">
              <w:rPr>
                <w:rFonts w:ascii="Times New Roman" w:hAnsi="Times New Roman" w:cs="Times New Roman"/>
              </w:rPr>
              <w:t>, а</w:t>
            </w:r>
            <w:r>
              <w:rPr>
                <w:rFonts w:ascii="Times New Roman" w:hAnsi="Times New Roman" w:cs="Times New Roman"/>
              </w:rPr>
              <w:t xml:space="preserve">йыл5а </w:t>
            </w:r>
            <w:proofErr w:type="spellStart"/>
            <w:r>
              <w:rPr>
                <w:rFonts w:ascii="Times New Roman" w:hAnsi="Times New Roman" w:cs="Times New Roman"/>
              </w:rPr>
              <w:t>кэрэ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мисэтэлэрин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ытык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харамайдарын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Кыьыл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кинигэ5э </w:t>
            </w:r>
            <w:proofErr w:type="spellStart"/>
            <w:r>
              <w:rPr>
                <w:rFonts w:ascii="Times New Roman" w:hAnsi="Times New Roman" w:cs="Times New Roman"/>
              </w:rPr>
              <w:t>киирбит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уунээйилэрин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харамайдарын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заповедниктар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уо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туьунан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ейдебуллэри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ылыахтаах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. Айыл5а5а </w:t>
            </w:r>
            <w:proofErr w:type="spellStart"/>
            <w:r>
              <w:rPr>
                <w:rFonts w:ascii="Times New Roman" w:hAnsi="Times New Roman" w:cs="Times New Roman"/>
              </w:rPr>
              <w:t>сыьыаннаах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таабырыннары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айарга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холонуохтаах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</w:rPr>
              <w:t>Ебугэлэрбит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бултуур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балыктыыр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тэрил</w:t>
            </w:r>
            <w:r w:rsidR="00EF4771">
              <w:rPr>
                <w:rFonts w:ascii="Times New Roman" w:hAnsi="Times New Roman" w:cs="Times New Roman"/>
              </w:rPr>
              <w:t>лэрин</w:t>
            </w:r>
            <w:proofErr w:type="spellEnd"/>
            <w:r w:rsidR="00EF47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771">
              <w:rPr>
                <w:rFonts w:ascii="Times New Roman" w:hAnsi="Times New Roman" w:cs="Times New Roman"/>
              </w:rPr>
              <w:t>туьунан</w:t>
            </w:r>
            <w:proofErr w:type="spellEnd"/>
            <w:r w:rsidR="00EF4771">
              <w:rPr>
                <w:rFonts w:ascii="Times New Roman" w:hAnsi="Times New Roman" w:cs="Times New Roman"/>
              </w:rPr>
              <w:t xml:space="preserve"> информация </w:t>
            </w:r>
            <w:proofErr w:type="spellStart"/>
            <w:r w:rsidR="00EF4771">
              <w:rPr>
                <w:rFonts w:ascii="Times New Roman" w:hAnsi="Times New Roman" w:cs="Times New Roman"/>
              </w:rPr>
              <w:t>хомуйуохтаах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Тылдьытынан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туьанан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тыллар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суолталарын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билиэхтээх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Align w:val="center"/>
          </w:tcPr>
          <w:p w:rsidR="00B54BF9" w:rsidRPr="003C07E4" w:rsidRDefault="00B54BF9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«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Обугэ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угэ</w:t>
            </w:r>
            <w:proofErr w:type="spellEnd"/>
            <w:proofErr w:type="gramStart"/>
            <w:r w:rsidRPr="003C07E4">
              <w:rPr>
                <w:rFonts w:ascii="Times New Roman" w:hAnsi="Times New Roman" w:cs="Times New Roman"/>
                <w:lang w:val="en-US"/>
              </w:rPr>
              <w:t>h</w:t>
            </w:r>
            <w:proofErr w:type="gramEnd"/>
            <w:r w:rsidRPr="003C07E4">
              <w:rPr>
                <w:rFonts w:ascii="Times New Roman" w:hAnsi="Times New Roman" w:cs="Times New Roman"/>
              </w:rPr>
              <w:t xml:space="preserve">э»,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ырыалар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Дьыл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кэмнэрин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ойуулара</w:t>
            </w:r>
            <w:proofErr w:type="spellEnd"/>
            <w:r w:rsidRPr="003C07E4">
              <w:rPr>
                <w:rFonts w:ascii="Times New Roman" w:hAnsi="Times New Roman" w:cs="Times New Roman"/>
              </w:rPr>
              <w:t>, проектор</w:t>
            </w:r>
          </w:p>
        </w:tc>
        <w:tc>
          <w:tcPr>
            <w:tcW w:w="992" w:type="dxa"/>
          </w:tcPr>
          <w:p w:rsidR="00B54BF9" w:rsidRPr="003C07E4" w:rsidRDefault="009F0441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851" w:type="dxa"/>
          </w:tcPr>
          <w:p w:rsidR="00B54BF9" w:rsidRPr="003C07E4" w:rsidRDefault="00B54BF9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B54BF9" w:rsidRPr="003C07E4" w:rsidRDefault="00B54BF9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4BF9" w:rsidRPr="003C07E4" w:rsidTr="00EF4771">
        <w:tc>
          <w:tcPr>
            <w:tcW w:w="458" w:type="dxa"/>
            <w:vAlign w:val="center"/>
          </w:tcPr>
          <w:p w:rsidR="00B54BF9" w:rsidRPr="003C07E4" w:rsidRDefault="00B54BF9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54BF9" w:rsidRPr="003C07E4" w:rsidRDefault="00B54BF9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B54BF9" w:rsidRPr="003C07E4" w:rsidRDefault="00B54BF9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 xml:space="preserve">Саха сирин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кунду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туулээ5э</w:t>
            </w:r>
          </w:p>
        </w:tc>
        <w:tc>
          <w:tcPr>
            <w:tcW w:w="3066" w:type="dxa"/>
            <w:vMerge/>
          </w:tcPr>
          <w:p w:rsidR="00B54BF9" w:rsidRPr="003C07E4" w:rsidRDefault="00B54BF9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B54BF9" w:rsidRPr="003C07E4" w:rsidRDefault="00B54BF9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«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Обугэ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угэ</w:t>
            </w:r>
            <w:proofErr w:type="spellEnd"/>
            <w:proofErr w:type="gramStart"/>
            <w:r w:rsidRPr="003C07E4">
              <w:rPr>
                <w:rFonts w:ascii="Times New Roman" w:hAnsi="Times New Roman" w:cs="Times New Roman"/>
                <w:lang w:val="en-US"/>
              </w:rPr>
              <w:t>h</w:t>
            </w:r>
            <w:proofErr w:type="gramEnd"/>
            <w:r w:rsidRPr="003C07E4">
              <w:rPr>
                <w:rFonts w:ascii="Times New Roman" w:hAnsi="Times New Roman" w:cs="Times New Roman"/>
              </w:rPr>
              <w:t xml:space="preserve">э», проектор,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хамсыыр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харамай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ойуулара</w:t>
            </w:r>
            <w:proofErr w:type="spellEnd"/>
          </w:p>
        </w:tc>
        <w:tc>
          <w:tcPr>
            <w:tcW w:w="992" w:type="dxa"/>
          </w:tcPr>
          <w:p w:rsidR="00B54BF9" w:rsidRPr="003C07E4" w:rsidRDefault="009F0441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851" w:type="dxa"/>
          </w:tcPr>
          <w:p w:rsidR="00B54BF9" w:rsidRPr="003C07E4" w:rsidRDefault="00B54BF9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B54BF9" w:rsidRPr="003C07E4" w:rsidRDefault="00B54BF9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4BF9" w:rsidRPr="003C07E4" w:rsidTr="00EF4771">
        <w:tc>
          <w:tcPr>
            <w:tcW w:w="458" w:type="dxa"/>
            <w:vAlign w:val="center"/>
          </w:tcPr>
          <w:p w:rsidR="00B54BF9" w:rsidRPr="003C07E4" w:rsidRDefault="00B54BF9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54BF9" w:rsidRPr="003C07E4" w:rsidRDefault="00B54BF9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B54BF9" w:rsidRPr="003C07E4" w:rsidRDefault="00B54BF9" w:rsidP="00EF47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7E4">
              <w:rPr>
                <w:rFonts w:ascii="Times New Roman" w:hAnsi="Times New Roman" w:cs="Times New Roman"/>
              </w:rPr>
              <w:t>Ытык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кетердер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кыыллар</w:t>
            </w:r>
            <w:proofErr w:type="spellEnd"/>
          </w:p>
        </w:tc>
        <w:tc>
          <w:tcPr>
            <w:tcW w:w="3066" w:type="dxa"/>
            <w:vMerge/>
          </w:tcPr>
          <w:p w:rsidR="00B54BF9" w:rsidRPr="003C07E4" w:rsidRDefault="00B54BF9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B54BF9" w:rsidRPr="00B54BF9" w:rsidRDefault="00B54BF9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«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Обугэ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угэ</w:t>
            </w:r>
            <w:proofErr w:type="spellEnd"/>
            <w:proofErr w:type="gramStart"/>
            <w:r w:rsidRPr="003C07E4">
              <w:rPr>
                <w:rFonts w:ascii="Times New Roman" w:hAnsi="Times New Roman" w:cs="Times New Roman"/>
                <w:lang w:val="en-US"/>
              </w:rPr>
              <w:t>h</w:t>
            </w:r>
            <w:proofErr w:type="gramEnd"/>
            <w:r w:rsidRPr="003C07E4">
              <w:rPr>
                <w:rFonts w:ascii="Times New Roman" w:hAnsi="Times New Roman" w:cs="Times New Roman"/>
              </w:rPr>
              <w:t>э»,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Кыьыл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кинигэ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992" w:type="dxa"/>
          </w:tcPr>
          <w:p w:rsidR="00B54BF9" w:rsidRPr="003C07E4" w:rsidRDefault="009F0441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851" w:type="dxa"/>
          </w:tcPr>
          <w:p w:rsidR="00B54BF9" w:rsidRPr="003C07E4" w:rsidRDefault="00B54BF9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B54BF9" w:rsidRPr="003C07E4" w:rsidRDefault="00B54BF9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4BF9" w:rsidRPr="003C07E4" w:rsidTr="00EF4771">
        <w:tc>
          <w:tcPr>
            <w:tcW w:w="458" w:type="dxa"/>
            <w:vAlign w:val="center"/>
          </w:tcPr>
          <w:p w:rsidR="00B54BF9" w:rsidRPr="003C07E4" w:rsidRDefault="00B54BF9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54BF9" w:rsidRPr="003C07E4" w:rsidRDefault="00B54BF9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B54BF9" w:rsidRDefault="00B54BF9" w:rsidP="00EF47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7E4">
              <w:rPr>
                <w:rFonts w:ascii="Times New Roman" w:hAnsi="Times New Roman" w:cs="Times New Roman"/>
              </w:rPr>
              <w:t>Балыктааьын</w:t>
            </w:r>
            <w:proofErr w:type="spellEnd"/>
          </w:p>
          <w:p w:rsidR="00B54BF9" w:rsidRDefault="00B54BF9" w:rsidP="00EF4771">
            <w:pPr>
              <w:jc w:val="both"/>
              <w:rPr>
                <w:rFonts w:ascii="Times New Roman" w:hAnsi="Times New Roman" w:cs="Times New Roman"/>
              </w:rPr>
            </w:pPr>
          </w:p>
          <w:p w:rsidR="00B54BF9" w:rsidRDefault="00B54BF9" w:rsidP="00EF4771">
            <w:pPr>
              <w:jc w:val="both"/>
              <w:rPr>
                <w:rFonts w:ascii="Times New Roman" w:hAnsi="Times New Roman" w:cs="Times New Roman"/>
              </w:rPr>
            </w:pPr>
          </w:p>
          <w:p w:rsidR="00B54BF9" w:rsidRPr="003C07E4" w:rsidRDefault="00B54BF9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</w:tcPr>
          <w:p w:rsidR="00B54BF9" w:rsidRPr="003C07E4" w:rsidRDefault="00B54BF9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B54BF9" w:rsidRPr="003C07E4" w:rsidRDefault="00B54BF9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«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Обугэ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угэ</w:t>
            </w:r>
            <w:proofErr w:type="spellEnd"/>
            <w:proofErr w:type="gramStart"/>
            <w:r w:rsidRPr="003C07E4">
              <w:rPr>
                <w:rFonts w:ascii="Times New Roman" w:hAnsi="Times New Roman" w:cs="Times New Roman"/>
                <w:lang w:val="en-US"/>
              </w:rPr>
              <w:t>h</w:t>
            </w:r>
            <w:proofErr w:type="gramEnd"/>
            <w:r w:rsidRPr="003C07E4">
              <w:rPr>
                <w:rFonts w:ascii="Times New Roman" w:hAnsi="Times New Roman" w:cs="Times New Roman"/>
              </w:rPr>
              <w:t xml:space="preserve">э», </w:t>
            </w:r>
            <w:proofErr w:type="spellStart"/>
            <w:r>
              <w:rPr>
                <w:rFonts w:ascii="Times New Roman" w:hAnsi="Times New Roman" w:cs="Times New Roman"/>
              </w:rPr>
              <w:t>балыктыыр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тэрил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ойуулара</w:t>
            </w:r>
            <w:proofErr w:type="spellEnd"/>
          </w:p>
        </w:tc>
        <w:tc>
          <w:tcPr>
            <w:tcW w:w="992" w:type="dxa"/>
          </w:tcPr>
          <w:p w:rsidR="00B54BF9" w:rsidRPr="003C07E4" w:rsidRDefault="009F0441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851" w:type="dxa"/>
          </w:tcPr>
          <w:p w:rsidR="00B54BF9" w:rsidRPr="003C07E4" w:rsidRDefault="00B54BF9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B54BF9" w:rsidRPr="003C07E4" w:rsidRDefault="00B54BF9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63F4" w:rsidRPr="003C07E4" w:rsidTr="00EF4771">
        <w:tc>
          <w:tcPr>
            <w:tcW w:w="458" w:type="dxa"/>
            <w:tcBorders>
              <w:top w:val="nil"/>
            </w:tcBorders>
            <w:vAlign w:val="center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  <w:vAlign w:val="center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C07E4">
              <w:rPr>
                <w:rFonts w:ascii="Times New Roman" w:hAnsi="Times New Roman" w:cs="Times New Roman"/>
                <w:b/>
                <w:u w:val="single"/>
              </w:rPr>
              <w:t>4 ч</w:t>
            </w:r>
          </w:p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</w:tcBorders>
            <w:vAlign w:val="center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3C07E4">
              <w:rPr>
                <w:rFonts w:ascii="Times New Roman" w:hAnsi="Times New Roman" w:cs="Times New Roman"/>
                <w:b/>
                <w:u w:val="single"/>
              </w:rPr>
              <w:t>Биьиги</w:t>
            </w:r>
            <w:proofErr w:type="spellEnd"/>
            <w:r w:rsidRPr="003C07E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  <w:b/>
                <w:u w:val="single"/>
              </w:rPr>
              <w:t>удьуордарбыт</w:t>
            </w:r>
            <w:proofErr w:type="spellEnd"/>
          </w:p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7E4">
              <w:rPr>
                <w:rFonts w:ascii="Times New Roman" w:hAnsi="Times New Roman" w:cs="Times New Roman"/>
              </w:rPr>
              <w:t>Биьиги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аймах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удьуора</w:t>
            </w:r>
            <w:proofErr w:type="spellEnd"/>
          </w:p>
        </w:tc>
        <w:tc>
          <w:tcPr>
            <w:tcW w:w="3066" w:type="dxa"/>
            <w:vMerge w:val="restart"/>
          </w:tcPr>
          <w:p w:rsidR="009263F4" w:rsidRDefault="00B54BF9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А5а-ийэ </w:t>
            </w:r>
            <w:proofErr w:type="spellStart"/>
            <w:r>
              <w:rPr>
                <w:rFonts w:ascii="Times New Roman" w:hAnsi="Times New Roman" w:cs="Times New Roman"/>
              </w:rPr>
              <w:t>ууьунан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удьуордарын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билиэхтээх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Терут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удьуордарын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силистэр</w:t>
            </w:r>
            <w:r w:rsidR="000D2FC1">
              <w:rPr>
                <w:rFonts w:ascii="Times New Roman" w:hAnsi="Times New Roman" w:cs="Times New Roman"/>
              </w:rPr>
              <w:t>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онорон</w:t>
            </w:r>
            <w:proofErr w:type="spellEnd"/>
            <w:r w:rsidR="000D2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2FC1">
              <w:rPr>
                <w:rFonts w:ascii="Times New Roman" w:hAnsi="Times New Roman" w:cs="Times New Roman"/>
              </w:rPr>
              <w:t>кылаас</w:t>
            </w:r>
            <w:proofErr w:type="spellEnd"/>
            <w:r w:rsidR="000D2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2FC1">
              <w:rPr>
                <w:rFonts w:ascii="Times New Roman" w:hAnsi="Times New Roman" w:cs="Times New Roman"/>
              </w:rPr>
              <w:t>иннигэр</w:t>
            </w:r>
            <w:proofErr w:type="spellEnd"/>
            <w:r w:rsidR="00EF47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771">
              <w:rPr>
                <w:rFonts w:ascii="Times New Roman" w:hAnsi="Times New Roman" w:cs="Times New Roman"/>
              </w:rPr>
              <w:t>кемускуехтээх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EF47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771">
              <w:rPr>
                <w:rFonts w:ascii="Times New Roman" w:hAnsi="Times New Roman" w:cs="Times New Roman"/>
              </w:rPr>
              <w:t>Удьуордар</w:t>
            </w:r>
            <w:proofErr w:type="spellEnd"/>
            <w:r w:rsidR="00EF47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771">
              <w:rPr>
                <w:rFonts w:ascii="Times New Roman" w:hAnsi="Times New Roman" w:cs="Times New Roman"/>
              </w:rPr>
              <w:t>ааттара</w:t>
            </w:r>
            <w:r w:rsidR="000D2FC1">
              <w:rPr>
                <w:rFonts w:ascii="Times New Roman" w:hAnsi="Times New Roman" w:cs="Times New Roman"/>
              </w:rPr>
              <w:t>-суоллара</w:t>
            </w:r>
            <w:proofErr w:type="spellEnd"/>
            <w:r w:rsidR="00EF47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771">
              <w:rPr>
                <w:rFonts w:ascii="Times New Roman" w:hAnsi="Times New Roman" w:cs="Times New Roman"/>
              </w:rPr>
              <w:t>туохтан</w:t>
            </w:r>
            <w:proofErr w:type="spellEnd"/>
            <w:r w:rsidR="00EF4771">
              <w:rPr>
                <w:rFonts w:ascii="Times New Roman" w:hAnsi="Times New Roman" w:cs="Times New Roman"/>
              </w:rPr>
              <w:t xml:space="preserve"> теруттээ5ин</w:t>
            </w:r>
            <w:r w:rsidR="000D2F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билиэхтээх</w:t>
            </w:r>
            <w:proofErr w:type="spellEnd"/>
            <w:r w:rsidR="000D2FC1">
              <w:rPr>
                <w:rFonts w:ascii="Times New Roman" w:hAnsi="Times New Roman" w:cs="Times New Roman"/>
              </w:rPr>
              <w:t>.</w:t>
            </w:r>
          </w:p>
          <w:p w:rsidR="000D2FC1" w:rsidRPr="003C07E4" w:rsidRDefault="000D2FC1" w:rsidP="00EF47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Дьиэ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кэргэним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угэьэ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бырааьынньыктара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диэн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кыракый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биллэрии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771">
              <w:rPr>
                <w:rFonts w:ascii="Times New Roman" w:hAnsi="Times New Roman" w:cs="Times New Roman"/>
              </w:rPr>
              <w:t>оноруохтаах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.  Кырдьа5астары </w:t>
            </w:r>
            <w:proofErr w:type="spellStart"/>
            <w:r>
              <w:rPr>
                <w:rFonts w:ascii="Times New Roman" w:hAnsi="Times New Roman" w:cs="Times New Roman"/>
              </w:rPr>
              <w:t>ытыктааьын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утуе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угэстэри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утумнааьын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биьиги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иэспит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диэн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ейдуехтээх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Align w:val="center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«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Обугэ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угэ</w:t>
            </w:r>
            <w:proofErr w:type="spellEnd"/>
            <w:proofErr w:type="gramStart"/>
            <w:r w:rsidRPr="003C07E4">
              <w:rPr>
                <w:rFonts w:ascii="Times New Roman" w:hAnsi="Times New Roman" w:cs="Times New Roman"/>
                <w:lang w:val="en-US"/>
              </w:rPr>
              <w:t>h</w:t>
            </w:r>
            <w:proofErr w:type="gramEnd"/>
            <w:r w:rsidRPr="003C07E4">
              <w:rPr>
                <w:rFonts w:ascii="Times New Roman" w:hAnsi="Times New Roman" w:cs="Times New Roman"/>
              </w:rPr>
              <w:t>э» проектор, таблица «</w:t>
            </w:r>
            <w:proofErr w:type="spellStart"/>
            <w:r w:rsidRPr="003C07E4">
              <w:rPr>
                <w:rFonts w:ascii="Times New Roman" w:hAnsi="Times New Roman" w:cs="Times New Roman"/>
              </w:rPr>
              <w:t>Уруу-аймах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ааттара</w:t>
            </w:r>
            <w:proofErr w:type="spellEnd"/>
            <w:r w:rsidRPr="003C07E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9263F4" w:rsidRPr="003C07E4" w:rsidRDefault="009F0441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</w:t>
            </w:r>
          </w:p>
        </w:tc>
        <w:tc>
          <w:tcPr>
            <w:tcW w:w="851" w:type="dxa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63F4" w:rsidRPr="003C07E4" w:rsidTr="00EF4771">
        <w:tc>
          <w:tcPr>
            <w:tcW w:w="458" w:type="dxa"/>
            <w:vAlign w:val="center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</w:p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7E4">
              <w:rPr>
                <w:rFonts w:ascii="Times New Roman" w:hAnsi="Times New Roman" w:cs="Times New Roman"/>
              </w:rPr>
              <w:t>Терут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удьуордарым</w:t>
            </w:r>
            <w:proofErr w:type="spellEnd"/>
          </w:p>
        </w:tc>
        <w:tc>
          <w:tcPr>
            <w:tcW w:w="3066" w:type="dxa"/>
            <w:vMerge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263F4" w:rsidRPr="000D2FC1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«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Обугэ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угэ</w:t>
            </w:r>
            <w:proofErr w:type="spellEnd"/>
            <w:proofErr w:type="gramStart"/>
            <w:r w:rsidRPr="003C07E4">
              <w:rPr>
                <w:rFonts w:ascii="Times New Roman" w:hAnsi="Times New Roman" w:cs="Times New Roman"/>
                <w:lang w:val="en-US"/>
              </w:rPr>
              <w:t>h</w:t>
            </w:r>
            <w:proofErr w:type="gramEnd"/>
            <w:r w:rsidRPr="003C07E4">
              <w:rPr>
                <w:rFonts w:ascii="Times New Roman" w:hAnsi="Times New Roman" w:cs="Times New Roman"/>
              </w:rPr>
              <w:t>э»</w:t>
            </w:r>
          </w:p>
        </w:tc>
        <w:tc>
          <w:tcPr>
            <w:tcW w:w="992" w:type="dxa"/>
          </w:tcPr>
          <w:p w:rsidR="009263F4" w:rsidRPr="003C07E4" w:rsidRDefault="009F0441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851" w:type="dxa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63F4" w:rsidRPr="003C07E4" w:rsidTr="00EF4771">
        <w:tc>
          <w:tcPr>
            <w:tcW w:w="458" w:type="dxa"/>
            <w:vAlign w:val="center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7E4">
              <w:rPr>
                <w:rFonts w:ascii="Times New Roman" w:hAnsi="Times New Roman" w:cs="Times New Roman"/>
              </w:rPr>
              <w:t>Дьиэ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кэргэн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утуе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угэстэрэ</w:t>
            </w:r>
            <w:proofErr w:type="spellEnd"/>
          </w:p>
        </w:tc>
        <w:tc>
          <w:tcPr>
            <w:tcW w:w="3066" w:type="dxa"/>
            <w:vMerge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«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Обугэ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угэ</w:t>
            </w:r>
            <w:proofErr w:type="spellEnd"/>
            <w:proofErr w:type="gramStart"/>
            <w:r w:rsidRPr="003C07E4">
              <w:rPr>
                <w:rFonts w:ascii="Times New Roman" w:hAnsi="Times New Roman" w:cs="Times New Roman"/>
                <w:lang w:val="en-US"/>
              </w:rPr>
              <w:t>h</w:t>
            </w:r>
            <w:proofErr w:type="gramEnd"/>
            <w:r w:rsidRPr="003C07E4">
              <w:rPr>
                <w:rFonts w:ascii="Times New Roman" w:hAnsi="Times New Roman" w:cs="Times New Roman"/>
              </w:rPr>
              <w:t xml:space="preserve">э» плакат «Саха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ыалын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тэлгэ</w:t>
            </w:r>
            <w:proofErr w:type="spellEnd"/>
            <w:r w:rsidRPr="003C07E4"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r w:rsidRPr="003C07E4">
              <w:rPr>
                <w:rFonts w:ascii="Times New Roman" w:hAnsi="Times New Roman" w:cs="Times New Roman"/>
              </w:rPr>
              <w:t>этэ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оонньуу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тэрилэ</w:t>
            </w:r>
            <w:proofErr w:type="spellEnd"/>
          </w:p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Проектор, «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Обугэ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оло5ун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утума</w:t>
            </w:r>
            <w:proofErr w:type="spellEnd"/>
            <w:r w:rsidRPr="003C07E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9263F4" w:rsidRPr="003C07E4" w:rsidRDefault="009F0441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851" w:type="dxa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63F4" w:rsidRPr="003C07E4" w:rsidTr="00EF4771">
        <w:tc>
          <w:tcPr>
            <w:tcW w:w="458" w:type="dxa"/>
            <w:vAlign w:val="center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7E4">
              <w:rPr>
                <w:rFonts w:ascii="Times New Roman" w:hAnsi="Times New Roman" w:cs="Times New Roman"/>
              </w:rPr>
              <w:t>Биьиги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удьуорбут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аата-суола</w:t>
            </w:r>
            <w:proofErr w:type="spellEnd"/>
          </w:p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263F4" w:rsidRPr="000D2FC1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«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Обугэ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угэ</w:t>
            </w:r>
            <w:proofErr w:type="spellEnd"/>
            <w:proofErr w:type="gramStart"/>
            <w:r w:rsidRPr="003C07E4">
              <w:rPr>
                <w:rFonts w:ascii="Times New Roman" w:hAnsi="Times New Roman" w:cs="Times New Roman"/>
                <w:lang w:val="en-US"/>
              </w:rPr>
              <w:t>h</w:t>
            </w:r>
            <w:proofErr w:type="gramEnd"/>
            <w:r w:rsidRPr="003C07E4">
              <w:rPr>
                <w:rFonts w:ascii="Times New Roman" w:hAnsi="Times New Roman" w:cs="Times New Roman"/>
              </w:rPr>
              <w:t xml:space="preserve">э» </w:t>
            </w:r>
          </w:p>
        </w:tc>
        <w:tc>
          <w:tcPr>
            <w:tcW w:w="992" w:type="dxa"/>
          </w:tcPr>
          <w:p w:rsidR="009263F4" w:rsidRPr="003C07E4" w:rsidRDefault="009F0441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851" w:type="dxa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6EE8" w:rsidRPr="003C07E4" w:rsidTr="00EF4771">
        <w:tc>
          <w:tcPr>
            <w:tcW w:w="458" w:type="dxa"/>
            <w:vAlign w:val="center"/>
          </w:tcPr>
          <w:p w:rsidR="00926EE8" w:rsidRPr="003C07E4" w:rsidRDefault="00926EE8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26EE8" w:rsidRPr="003C07E4" w:rsidRDefault="00926EE8" w:rsidP="00EF477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C07E4">
              <w:rPr>
                <w:rFonts w:ascii="Times New Roman" w:hAnsi="Times New Roman" w:cs="Times New Roman"/>
                <w:b/>
                <w:u w:val="single"/>
              </w:rPr>
              <w:t>3 ч</w:t>
            </w:r>
          </w:p>
          <w:p w:rsidR="00926EE8" w:rsidRPr="003C07E4" w:rsidRDefault="00926EE8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926EE8" w:rsidRPr="003C07E4" w:rsidRDefault="00926EE8" w:rsidP="00EF477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C07E4">
              <w:rPr>
                <w:rFonts w:ascii="Times New Roman" w:hAnsi="Times New Roman" w:cs="Times New Roman"/>
                <w:b/>
                <w:u w:val="single"/>
              </w:rPr>
              <w:t xml:space="preserve">Саха </w:t>
            </w:r>
            <w:proofErr w:type="spellStart"/>
            <w:r w:rsidRPr="003C07E4">
              <w:rPr>
                <w:rFonts w:ascii="Times New Roman" w:hAnsi="Times New Roman" w:cs="Times New Roman"/>
                <w:b/>
                <w:u w:val="single"/>
              </w:rPr>
              <w:t>сиригэр</w:t>
            </w:r>
            <w:proofErr w:type="spellEnd"/>
            <w:r w:rsidRPr="003C07E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  <w:b/>
                <w:u w:val="single"/>
              </w:rPr>
              <w:t>олорор</w:t>
            </w:r>
            <w:proofErr w:type="spellEnd"/>
            <w:r w:rsidRPr="003C07E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  <w:b/>
                <w:u w:val="single"/>
              </w:rPr>
              <w:t>омуктар</w:t>
            </w:r>
            <w:proofErr w:type="spellEnd"/>
          </w:p>
          <w:p w:rsidR="00926EE8" w:rsidRPr="003C07E4" w:rsidRDefault="00926EE8" w:rsidP="00EF477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3C07E4">
              <w:rPr>
                <w:rFonts w:ascii="Times New Roman" w:hAnsi="Times New Roman" w:cs="Times New Roman"/>
                <w:b/>
                <w:u w:val="single"/>
              </w:rPr>
              <w:t>угэс</w:t>
            </w:r>
            <w:proofErr w:type="spellEnd"/>
            <w:r w:rsidRPr="003C07E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  <w:b/>
                <w:u w:val="single"/>
              </w:rPr>
              <w:t>буолбут</w:t>
            </w:r>
            <w:proofErr w:type="spellEnd"/>
            <w:r w:rsidRPr="003C07E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  <w:b/>
                <w:u w:val="single"/>
              </w:rPr>
              <w:t>дьарыктара</w:t>
            </w:r>
            <w:proofErr w:type="spellEnd"/>
          </w:p>
          <w:p w:rsidR="00926EE8" w:rsidRPr="003C07E4" w:rsidRDefault="00926EE8" w:rsidP="00EF477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926EE8" w:rsidRPr="003C07E4" w:rsidRDefault="00926EE8" w:rsidP="00EF47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7E4">
              <w:rPr>
                <w:rFonts w:ascii="Times New Roman" w:hAnsi="Times New Roman" w:cs="Times New Roman"/>
              </w:rPr>
              <w:t>Таба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иитиитэ</w:t>
            </w:r>
            <w:proofErr w:type="spellEnd"/>
          </w:p>
        </w:tc>
        <w:tc>
          <w:tcPr>
            <w:tcW w:w="3066" w:type="dxa"/>
            <w:vMerge w:val="restart"/>
          </w:tcPr>
          <w:p w:rsidR="00926EE8" w:rsidRDefault="00926EE8" w:rsidP="00EF477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77C1D">
              <w:rPr>
                <w:rFonts w:ascii="Times New Roman" w:eastAsia="Calibri" w:hAnsi="Times New Roman" w:cs="Times New Roman"/>
                <w:color w:val="000000"/>
              </w:rPr>
              <w:t xml:space="preserve">Саха </w:t>
            </w:r>
            <w:proofErr w:type="spellStart"/>
            <w:r w:rsidRPr="00977C1D">
              <w:rPr>
                <w:rFonts w:ascii="Times New Roman" w:eastAsia="Calibri" w:hAnsi="Times New Roman" w:cs="Times New Roman"/>
                <w:color w:val="000000"/>
              </w:rPr>
              <w:t>сиригэр</w:t>
            </w:r>
            <w:proofErr w:type="spellEnd"/>
            <w:r w:rsidRPr="00977C1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77C1D">
              <w:rPr>
                <w:rFonts w:ascii="Times New Roman" w:eastAsia="Calibri" w:hAnsi="Times New Roman" w:cs="Times New Roman"/>
                <w:color w:val="000000"/>
              </w:rPr>
              <w:t>олорор</w:t>
            </w:r>
            <w:proofErr w:type="spellEnd"/>
            <w:r w:rsidRPr="00977C1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77C1D">
              <w:rPr>
                <w:rFonts w:ascii="Times New Roman" w:eastAsia="Calibri" w:hAnsi="Times New Roman" w:cs="Times New Roman"/>
                <w:color w:val="000000"/>
              </w:rPr>
              <w:t>омуктар</w:t>
            </w:r>
            <w:proofErr w:type="spellEnd"/>
            <w:r w:rsidRPr="00977C1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77C1D">
              <w:rPr>
                <w:rFonts w:ascii="Times New Roman" w:eastAsia="Calibri" w:hAnsi="Times New Roman" w:cs="Times New Roman"/>
                <w:color w:val="000000"/>
              </w:rPr>
              <w:t>угэс</w:t>
            </w:r>
            <w:proofErr w:type="spellEnd"/>
            <w:r w:rsidRPr="00977C1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77C1D">
              <w:rPr>
                <w:rFonts w:ascii="Times New Roman" w:eastAsia="Calibri" w:hAnsi="Times New Roman" w:cs="Times New Roman"/>
                <w:color w:val="000000"/>
              </w:rPr>
              <w:t>буолбут</w:t>
            </w:r>
            <w:proofErr w:type="spellEnd"/>
            <w:r w:rsidRPr="00977C1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77C1D">
              <w:rPr>
                <w:rFonts w:ascii="Times New Roman" w:eastAsia="Calibri" w:hAnsi="Times New Roman" w:cs="Times New Roman"/>
                <w:color w:val="000000"/>
              </w:rPr>
              <w:t>дьарыктарын</w:t>
            </w:r>
            <w:proofErr w:type="spellEnd"/>
            <w:r w:rsidRPr="00977C1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77C1D">
              <w:rPr>
                <w:rFonts w:ascii="Times New Roman" w:eastAsia="Calibri" w:hAnsi="Times New Roman" w:cs="Times New Roman"/>
                <w:color w:val="000000"/>
              </w:rPr>
              <w:t>тэнниэхтээх</w:t>
            </w:r>
            <w:proofErr w:type="spellEnd"/>
            <w:r w:rsidRPr="00977C1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77C1D">
              <w:rPr>
                <w:rFonts w:ascii="Times New Roman" w:eastAsia="Calibri" w:hAnsi="Times New Roman" w:cs="Times New Roman"/>
                <w:color w:val="000000"/>
              </w:rPr>
              <w:t>уонна</w:t>
            </w:r>
            <w:proofErr w:type="spellEnd"/>
            <w:r w:rsidRPr="00977C1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77C1D">
              <w:rPr>
                <w:rFonts w:ascii="Times New Roman" w:eastAsia="Calibri" w:hAnsi="Times New Roman" w:cs="Times New Roman"/>
                <w:color w:val="000000"/>
              </w:rPr>
              <w:t>араарыахтаах</w:t>
            </w:r>
            <w:proofErr w:type="spellEnd"/>
            <w:r w:rsidRPr="00977C1D">
              <w:rPr>
                <w:rFonts w:ascii="Times New Roman" w:eastAsia="Calibri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Табаттан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тугу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туьаналлрын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туьунан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араас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="00EF4771">
              <w:rPr>
                <w:rFonts w:ascii="Times New Roman" w:eastAsia="Calibri" w:hAnsi="Times New Roman" w:cs="Times New Roman"/>
                <w:color w:val="000000"/>
              </w:rPr>
              <w:t>сточниктартан</w:t>
            </w:r>
            <w:proofErr w:type="spellEnd"/>
            <w:r w:rsidR="00EF477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EF4771">
              <w:rPr>
                <w:rFonts w:ascii="Times New Roman" w:eastAsia="Calibri" w:hAnsi="Times New Roman" w:cs="Times New Roman"/>
                <w:color w:val="000000"/>
              </w:rPr>
              <w:t>матырыйаал</w:t>
            </w:r>
            <w:proofErr w:type="spellEnd"/>
            <w:r w:rsidR="00EF477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EF4771">
              <w:rPr>
                <w:rFonts w:ascii="Times New Roman" w:eastAsia="Calibri" w:hAnsi="Times New Roman" w:cs="Times New Roman"/>
                <w:color w:val="000000"/>
              </w:rPr>
              <w:t>хомуйуохтаах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926EE8" w:rsidRPr="00977C1D" w:rsidRDefault="00926EE8" w:rsidP="00EF477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77C1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Олоро</w:t>
            </w:r>
            <w:r w:rsidR="00EF4771">
              <w:rPr>
                <w:rFonts w:ascii="Times New Roman" w:eastAsia="Calibri" w:hAnsi="Times New Roman" w:cs="Times New Roman"/>
                <w:color w:val="000000"/>
              </w:rPr>
              <w:t>р</w:t>
            </w:r>
            <w:proofErr w:type="spellEnd"/>
            <w:r w:rsidR="00EF477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EF4771">
              <w:rPr>
                <w:rFonts w:ascii="Times New Roman" w:eastAsia="Calibri" w:hAnsi="Times New Roman" w:cs="Times New Roman"/>
                <w:color w:val="000000"/>
              </w:rPr>
              <w:t>улуустарыгар</w:t>
            </w:r>
            <w:proofErr w:type="spellEnd"/>
            <w:r w:rsidR="00EF477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ханнык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</w:t>
            </w:r>
            <w:r w:rsidRPr="00977C1D">
              <w:rPr>
                <w:rFonts w:ascii="Times New Roman" w:eastAsia="Calibri" w:hAnsi="Times New Roman" w:cs="Times New Roman"/>
                <w:color w:val="000000"/>
              </w:rPr>
              <w:t>иртэн</w:t>
            </w:r>
            <w:proofErr w:type="spellEnd"/>
            <w:r w:rsidRPr="00977C1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77C1D">
              <w:rPr>
                <w:rFonts w:ascii="Times New Roman" w:eastAsia="Calibri" w:hAnsi="Times New Roman" w:cs="Times New Roman"/>
                <w:color w:val="000000"/>
              </w:rPr>
              <w:t>хостонор</w:t>
            </w:r>
            <w:proofErr w:type="spellEnd"/>
            <w:r w:rsidRPr="00977C1D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 w:rsidRPr="00977C1D">
              <w:rPr>
                <w:rFonts w:ascii="Times New Roman" w:eastAsia="Calibri" w:hAnsi="Times New Roman" w:cs="Times New Roman"/>
                <w:color w:val="000000"/>
              </w:rPr>
              <w:t>баай</w:t>
            </w:r>
            <w:proofErr w:type="spellEnd"/>
            <w:r w:rsidRPr="00977C1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баарын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уонна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77C1D">
              <w:rPr>
                <w:rFonts w:ascii="Times New Roman" w:eastAsia="Calibri" w:hAnsi="Times New Roman" w:cs="Times New Roman"/>
                <w:color w:val="000000"/>
              </w:rPr>
              <w:t>туох</w:t>
            </w:r>
            <w:proofErr w:type="spellEnd"/>
            <w:r w:rsidRPr="00977C1D">
              <w:rPr>
                <w:rFonts w:ascii="Times New Roman" w:eastAsia="Calibri" w:hAnsi="Times New Roman" w:cs="Times New Roman"/>
                <w:color w:val="000000"/>
              </w:rPr>
              <w:t xml:space="preserve"> туьалаа5ын  </w:t>
            </w:r>
            <w:proofErr w:type="spellStart"/>
            <w:r w:rsidRPr="00977C1D">
              <w:rPr>
                <w:rFonts w:ascii="Times New Roman" w:eastAsia="Calibri" w:hAnsi="Times New Roman" w:cs="Times New Roman"/>
                <w:color w:val="000000"/>
              </w:rPr>
              <w:t>туьунан</w:t>
            </w:r>
            <w:proofErr w:type="spellEnd"/>
            <w:r w:rsidRPr="00977C1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77C1D">
              <w:rPr>
                <w:rFonts w:ascii="Times New Roman" w:eastAsia="Calibri" w:hAnsi="Times New Roman" w:cs="Times New Roman"/>
                <w:color w:val="000000"/>
              </w:rPr>
              <w:t>кэпсээн</w:t>
            </w:r>
            <w:proofErr w:type="spellEnd"/>
            <w:r w:rsidRPr="00977C1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77C1D">
              <w:rPr>
                <w:rFonts w:ascii="Times New Roman" w:eastAsia="Calibri" w:hAnsi="Times New Roman" w:cs="Times New Roman"/>
                <w:color w:val="000000"/>
              </w:rPr>
              <w:t>бэлэмниэхтээх</w:t>
            </w:r>
            <w:proofErr w:type="spellEnd"/>
            <w:r w:rsidRPr="00977C1D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</w:p>
          <w:p w:rsidR="00926EE8" w:rsidRPr="003C07E4" w:rsidRDefault="00926EE8" w:rsidP="00EF47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Тылдьыт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кеметунэн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тыллары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быьаарыахтаах</w:t>
            </w:r>
            <w:proofErr w:type="spellEnd"/>
            <w:r>
              <w:rPr>
                <w:rFonts w:ascii="Times New Roman" w:hAnsi="Times New Roman" w:cs="Times New Roman"/>
              </w:rPr>
              <w:t>: искусство, наука, театр, балет, опера</w:t>
            </w:r>
          </w:p>
        </w:tc>
        <w:tc>
          <w:tcPr>
            <w:tcW w:w="2551" w:type="dxa"/>
            <w:vAlign w:val="center"/>
          </w:tcPr>
          <w:p w:rsidR="00926EE8" w:rsidRPr="00977C1D" w:rsidRDefault="00926EE8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«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Обугэ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угэ</w:t>
            </w:r>
            <w:proofErr w:type="spellEnd"/>
            <w:proofErr w:type="gramStart"/>
            <w:r w:rsidRPr="003C07E4">
              <w:rPr>
                <w:rFonts w:ascii="Times New Roman" w:hAnsi="Times New Roman" w:cs="Times New Roman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</w:rPr>
              <w:t xml:space="preserve">э», </w:t>
            </w:r>
            <w:proofErr w:type="spellStart"/>
            <w:r>
              <w:rPr>
                <w:rFonts w:ascii="Times New Roman" w:hAnsi="Times New Roman" w:cs="Times New Roman"/>
              </w:rPr>
              <w:t>таба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ойуута</w:t>
            </w:r>
            <w:proofErr w:type="spellEnd"/>
            <w:r w:rsidRPr="003C07E4">
              <w:rPr>
                <w:rFonts w:ascii="Times New Roman" w:hAnsi="Times New Roman" w:cs="Times New Roman"/>
              </w:rPr>
              <w:t>, про</w:t>
            </w:r>
            <w:r>
              <w:rPr>
                <w:rFonts w:ascii="Times New Roman" w:hAnsi="Times New Roman" w:cs="Times New Roman"/>
              </w:rPr>
              <w:t xml:space="preserve">ектор, </w:t>
            </w:r>
            <w:r w:rsidRPr="003C07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926EE8" w:rsidRPr="003C07E4" w:rsidRDefault="009F0441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851" w:type="dxa"/>
          </w:tcPr>
          <w:p w:rsidR="00926EE8" w:rsidRPr="003C07E4" w:rsidRDefault="00926EE8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926EE8" w:rsidRPr="003C07E4" w:rsidRDefault="00926EE8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6EE8" w:rsidRPr="003C07E4" w:rsidTr="00EF4771">
        <w:tc>
          <w:tcPr>
            <w:tcW w:w="458" w:type="dxa"/>
            <w:vAlign w:val="center"/>
          </w:tcPr>
          <w:p w:rsidR="00926EE8" w:rsidRPr="003C07E4" w:rsidRDefault="00926EE8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26EE8" w:rsidRPr="003C07E4" w:rsidRDefault="00926EE8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926EE8" w:rsidRPr="003C07E4" w:rsidRDefault="00926EE8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 xml:space="preserve">Сир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баайын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хостооьун</w:t>
            </w:r>
            <w:proofErr w:type="spellEnd"/>
          </w:p>
        </w:tc>
        <w:tc>
          <w:tcPr>
            <w:tcW w:w="3066" w:type="dxa"/>
            <w:vMerge/>
          </w:tcPr>
          <w:p w:rsidR="00926EE8" w:rsidRPr="003C07E4" w:rsidRDefault="00926EE8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26EE8" w:rsidRPr="003C07E4" w:rsidRDefault="00926EE8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«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Обугэ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угэ</w:t>
            </w:r>
            <w:proofErr w:type="spellEnd"/>
            <w:proofErr w:type="gramStart"/>
            <w:r w:rsidRPr="003C07E4">
              <w:rPr>
                <w:rFonts w:ascii="Times New Roman" w:hAnsi="Times New Roman" w:cs="Times New Roman"/>
                <w:lang w:val="en-US"/>
              </w:rPr>
              <w:t>h</w:t>
            </w:r>
            <w:proofErr w:type="gramEnd"/>
            <w:r w:rsidRPr="003C07E4">
              <w:rPr>
                <w:rFonts w:ascii="Times New Roman" w:hAnsi="Times New Roman" w:cs="Times New Roman"/>
              </w:rPr>
              <w:t>э», проектор</w:t>
            </w:r>
          </w:p>
          <w:p w:rsidR="00926EE8" w:rsidRPr="003C07E4" w:rsidRDefault="00926EE8" w:rsidP="00EF47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7E4">
              <w:rPr>
                <w:rFonts w:ascii="Times New Roman" w:hAnsi="Times New Roman" w:cs="Times New Roman"/>
              </w:rPr>
              <w:t>суо</w:t>
            </w:r>
            <w:proofErr w:type="spellEnd"/>
            <w:r w:rsidRPr="003C07E4">
              <w:rPr>
                <w:rFonts w:ascii="Times New Roman" w:hAnsi="Times New Roman" w:cs="Times New Roman"/>
                <w:lang w:val="en-US"/>
              </w:rPr>
              <w:t>h</w:t>
            </w:r>
            <w:proofErr w:type="gramStart"/>
            <w:r w:rsidRPr="003C07E4">
              <w:rPr>
                <w:rFonts w:ascii="Times New Roman" w:hAnsi="Times New Roman" w:cs="Times New Roman"/>
              </w:rPr>
              <w:t>у-</w:t>
            </w:r>
            <w:proofErr w:type="gram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сылгы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ойуута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, «Саха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таабырыннара</w:t>
            </w:r>
            <w:proofErr w:type="spellEnd"/>
            <w:r w:rsidRPr="003C07E4">
              <w:rPr>
                <w:rFonts w:ascii="Times New Roman" w:hAnsi="Times New Roman" w:cs="Times New Roman"/>
              </w:rPr>
              <w:t>, ос хо</w:t>
            </w:r>
            <w:r w:rsidRPr="003C07E4"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оонноро</w:t>
            </w:r>
            <w:proofErr w:type="spellEnd"/>
            <w:r w:rsidRPr="003C07E4">
              <w:rPr>
                <w:rFonts w:ascii="Times New Roman" w:hAnsi="Times New Roman" w:cs="Times New Roman"/>
              </w:rPr>
              <w:t>, чабыр5ахтара»,</w:t>
            </w:r>
          </w:p>
        </w:tc>
        <w:tc>
          <w:tcPr>
            <w:tcW w:w="992" w:type="dxa"/>
          </w:tcPr>
          <w:p w:rsidR="00926EE8" w:rsidRPr="003C07E4" w:rsidRDefault="009F0441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851" w:type="dxa"/>
          </w:tcPr>
          <w:p w:rsidR="00926EE8" w:rsidRPr="003C07E4" w:rsidRDefault="00926EE8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926EE8" w:rsidRPr="003C07E4" w:rsidRDefault="00926EE8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4771" w:rsidRPr="003C07E4" w:rsidTr="00993194">
        <w:trPr>
          <w:trHeight w:val="1553"/>
        </w:trPr>
        <w:tc>
          <w:tcPr>
            <w:tcW w:w="458" w:type="dxa"/>
            <w:vAlign w:val="center"/>
          </w:tcPr>
          <w:p w:rsidR="00EF4771" w:rsidRPr="003C07E4" w:rsidRDefault="00EF4771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F4771" w:rsidRPr="003C07E4" w:rsidRDefault="00EF4771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</w:t>
            </w:r>
          </w:p>
          <w:p w:rsidR="00EF4771" w:rsidRPr="003C07E4" w:rsidRDefault="00EF4771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EF4771" w:rsidRPr="003C07E4" w:rsidRDefault="00EF4771" w:rsidP="00EF47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7E4">
              <w:rPr>
                <w:rFonts w:ascii="Times New Roman" w:hAnsi="Times New Roman" w:cs="Times New Roman"/>
              </w:rPr>
              <w:t>Норуот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дьо5ура –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инники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сайдыыта</w:t>
            </w:r>
            <w:proofErr w:type="spellEnd"/>
          </w:p>
        </w:tc>
        <w:tc>
          <w:tcPr>
            <w:tcW w:w="3066" w:type="dxa"/>
            <w:vMerge/>
          </w:tcPr>
          <w:p w:rsidR="00EF4771" w:rsidRPr="003C07E4" w:rsidRDefault="00EF4771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EF4771" w:rsidRPr="003C07E4" w:rsidRDefault="00EF4771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«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Обугэ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угэ</w:t>
            </w:r>
            <w:proofErr w:type="spellEnd"/>
            <w:proofErr w:type="gramStart"/>
            <w:r w:rsidRPr="003C07E4">
              <w:rPr>
                <w:rFonts w:ascii="Times New Roman" w:hAnsi="Times New Roman" w:cs="Times New Roman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</w:rPr>
              <w:t xml:space="preserve">э» </w:t>
            </w:r>
            <w:r w:rsidRPr="003C07E4">
              <w:rPr>
                <w:rFonts w:ascii="Times New Roman" w:hAnsi="Times New Roman" w:cs="Times New Roman"/>
              </w:rPr>
              <w:t xml:space="preserve"> проектор</w:t>
            </w:r>
          </w:p>
        </w:tc>
        <w:tc>
          <w:tcPr>
            <w:tcW w:w="992" w:type="dxa"/>
          </w:tcPr>
          <w:p w:rsidR="00EF4771" w:rsidRPr="003C07E4" w:rsidRDefault="009F0441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851" w:type="dxa"/>
          </w:tcPr>
          <w:p w:rsidR="00EF4771" w:rsidRPr="003C07E4" w:rsidRDefault="00EF4771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EF4771" w:rsidRPr="003C07E4" w:rsidRDefault="00EF4771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4771" w:rsidRPr="003C07E4" w:rsidTr="00B33657">
        <w:trPr>
          <w:trHeight w:val="2111"/>
        </w:trPr>
        <w:tc>
          <w:tcPr>
            <w:tcW w:w="458" w:type="dxa"/>
            <w:tcBorders>
              <w:top w:val="single" w:sz="4" w:space="0" w:color="auto"/>
            </w:tcBorders>
            <w:vAlign w:val="center"/>
          </w:tcPr>
          <w:p w:rsidR="00EF4771" w:rsidRPr="003C07E4" w:rsidRDefault="00EF4771" w:rsidP="00EF4771">
            <w:pPr>
              <w:jc w:val="both"/>
              <w:rPr>
                <w:rFonts w:ascii="Times New Roman" w:hAnsi="Times New Roman" w:cs="Times New Roman"/>
              </w:rPr>
            </w:pPr>
          </w:p>
          <w:p w:rsidR="00EF4771" w:rsidRPr="003C07E4" w:rsidRDefault="00EF4771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4771" w:rsidRPr="003C07E4" w:rsidRDefault="00EF4771" w:rsidP="00EF477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C07E4">
              <w:rPr>
                <w:rFonts w:ascii="Times New Roman" w:hAnsi="Times New Roman" w:cs="Times New Roman"/>
                <w:b/>
                <w:u w:val="single"/>
              </w:rPr>
              <w:t>3 ч</w:t>
            </w:r>
          </w:p>
          <w:p w:rsidR="00EF4771" w:rsidRPr="003C07E4" w:rsidRDefault="00EF4771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771" w:rsidRPr="003C07E4" w:rsidRDefault="00EF4771" w:rsidP="00EF477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3C07E4">
              <w:rPr>
                <w:rFonts w:ascii="Times New Roman" w:hAnsi="Times New Roman" w:cs="Times New Roman"/>
                <w:b/>
                <w:u w:val="single"/>
              </w:rPr>
              <w:t>Ебугэбит</w:t>
            </w:r>
            <w:proofErr w:type="spellEnd"/>
            <w:r w:rsidRPr="003C07E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  <w:b/>
                <w:u w:val="single"/>
              </w:rPr>
              <w:t>аьылыга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</w:tcBorders>
          </w:tcPr>
          <w:p w:rsidR="00EF4771" w:rsidRPr="00926EE8" w:rsidRDefault="00EF4771" w:rsidP="00EF477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26EE8">
              <w:rPr>
                <w:rFonts w:ascii="Times New Roman" w:eastAsia="Calibri" w:hAnsi="Times New Roman" w:cs="Times New Roman"/>
                <w:color w:val="000000"/>
              </w:rPr>
              <w:t>Суеьуттэн</w:t>
            </w:r>
            <w:proofErr w:type="spellEnd"/>
            <w:r w:rsidRPr="00926EE8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926EE8">
              <w:rPr>
                <w:rFonts w:ascii="Times New Roman" w:eastAsia="Calibri" w:hAnsi="Times New Roman" w:cs="Times New Roman"/>
                <w:color w:val="000000"/>
              </w:rPr>
              <w:t>табаттан</w:t>
            </w:r>
            <w:proofErr w:type="spellEnd"/>
            <w:r w:rsidRPr="00926EE8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926EE8">
              <w:rPr>
                <w:rFonts w:ascii="Times New Roman" w:eastAsia="Calibri" w:hAnsi="Times New Roman" w:cs="Times New Roman"/>
                <w:color w:val="000000"/>
              </w:rPr>
              <w:t>сылгыттан</w:t>
            </w:r>
            <w:proofErr w:type="spellEnd"/>
            <w:r w:rsidRPr="00926EE8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926EE8">
              <w:rPr>
                <w:rFonts w:ascii="Times New Roman" w:eastAsia="Calibri" w:hAnsi="Times New Roman" w:cs="Times New Roman"/>
                <w:color w:val="000000"/>
              </w:rPr>
              <w:t>балыктан</w:t>
            </w:r>
            <w:proofErr w:type="spellEnd"/>
            <w:r w:rsidRPr="00926EE8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gramStart"/>
            <w:r w:rsidRPr="00926EE8">
              <w:rPr>
                <w:rFonts w:ascii="Times New Roman" w:eastAsia="Calibri" w:hAnsi="Times New Roman" w:cs="Times New Roman"/>
                <w:color w:val="000000"/>
              </w:rPr>
              <w:t>сир</w:t>
            </w:r>
            <w:proofErr w:type="gramEnd"/>
            <w:r w:rsidRPr="00926EE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26EE8">
              <w:rPr>
                <w:rFonts w:ascii="Times New Roman" w:eastAsia="Calibri" w:hAnsi="Times New Roman" w:cs="Times New Roman"/>
                <w:color w:val="000000"/>
              </w:rPr>
              <w:t>аьыттан</w:t>
            </w:r>
            <w:proofErr w:type="spellEnd"/>
            <w:r w:rsidRPr="00926EE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26EE8">
              <w:rPr>
                <w:rFonts w:ascii="Times New Roman" w:eastAsia="Calibri" w:hAnsi="Times New Roman" w:cs="Times New Roman"/>
                <w:color w:val="000000"/>
              </w:rPr>
              <w:t>ылыллар</w:t>
            </w:r>
            <w:proofErr w:type="spellEnd"/>
            <w:r w:rsidRPr="00926EE8">
              <w:rPr>
                <w:rFonts w:ascii="Times New Roman" w:eastAsia="Calibri" w:hAnsi="Times New Roman" w:cs="Times New Roman"/>
                <w:color w:val="000000"/>
              </w:rPr>
              <w:t xml:space="preserve"> продукция </w:t>
            </w:r>
            <w:proofErr w:type="spellStart"/>
            <w:r w:rsidRPr="00926EE8">
              <w:rPr>
                <w:rFonts w:ascii="Times New Roman" w:eastAsia="Calibri" w:hAnsi="Times New Roman" w:cs="Times New Roman"/>
                <w:color w:val="000000"/>
              </w:rPr>
              <w:t>диэн</w:t>
            </w:r>
            <w:proofErr w:type="spellEnd"/>
            <w:r w:rsidRPr="00926EE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26EE8">
              <w:rPr>
                <w:rFonts w:ascii="Times New Roman" w:eastAsia="Calibri" w:hAnsi="Times New Roman" w:cs="Times New Roman"/>
                <w:color w:val="000000"/>
              </w:rPr>
              <w:t>араарыахтаах</w:t>
            </w:r>
            <w:proofErr w:type="spellEnd"/>
            <w:r w:rsidRPr="00926EE8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EF4771" w:rsidRPr="003C07E4" w:rsidRDefault="00EF4771" w:rsidP="00B33657">
            <w:pPr>
              <w:rPr>
                <w:rFonts w:ascii="Times New Roman" w:hAnsi="Times New Roman" w:cs="Times New Roman"/>
              </w:rPr>
            </w:pPr>
            <w:proofErr w:type="spellStart"/>
            <w:r w:rsidRPr="00926EE8">
              <w:rPr>
                <w:rFonts w:ascii="Times New Roman" w:eastAsia="Calibri" w:hAnsi="Times New Roman" w:cs="Times New Roman"/>
                <w:color w:val="000000"/>
              </w:rPr>
              <w:t>Урун</w:t>
            </w:r>
            <w:proofErr w:type="spellEnd"/>
            <w:r w:rsidRPr="00926EE8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926EE8">
              <w:rPr>
                <w:rFonts w:ascii="Times New Roman" w:eastAsia="Calibri" w:hAnsi="Times New Roman" w:cs="Times New Roman"/>
                <w:color w:val="000000"/>
              </w:rPr>
              <w:t>хара</w:t>
            </w:r>
            <w:proofErr w:type="spellEnd"/>
            <w:r w:rsidRPr="00926EE8">
              <w:rPr>
                <w:rFonts w:ascii="Times New Roman" w:eastAsia="Calibri" w:hAnsi="Times New Roman" w:cs="Times New Roman"/>
                <w:color w:val="000000"/>
              </w:rPr>
              <w:t xml:space="preserve"> ас </w:t>
            </w:r>
            <w:proofErr w:type="spellStart"/>
            <w:r w:rsidRPr="00926EE8">
              <w:rPr>
                <w:rFonts w:ascii="Times New Roman" w:eastAsia="Calibri" w:hAnsi="Times New Roman" w:cs="Times New Roman"/>
                <w:color w:val="000000"/>
              </w:rPr>
              <w:t>аатын</w:t>
            </w:r>
            <w:proofErr w:type="spellEnd"/>
            <w:r w:rsidRPr="00926EE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26EE8">
              <w:rPr>
                <w:rFonts w:ascii="Times New Roman" w:eastAsia="Calibri" w:hAnsi="Times New Roman" w:cs="Times New Roman"/>
                <w:color w:val="000000"/>
              </w:rPr>
              <w:t>билиэхтээх</w:t>
            </w:r>
            <w:proofErr w:type="spellEnd"/>
            <w:r w:rsidRPr="00926EE8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 w:rsidRPr="00926EE8">
              <w:rPr>
                <w:rFonts w:ascii="Times New Roman" w:eastAsia="Calibri" w:hAnsi="Times New Roman" w:cs="Times New Roman"/>
                <w:color w:val="000000"/>
              </w:rPr>
              <w:t>Практическай</w:t>
            </w:r>
            <w:proofErr w:type="spellEnd"/>
            <w:r w:rsidRPr="00926EE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26EE8">
              <w:rPr>
                <w:rFonts w:ascii="Times New Roman" w:eastAsia="Calibri" w:hAnsi="Times New Roman" w:cs="Times New Roman"/>
                <w:color w:val="000000"/>
              </w:rPr>
              <w:t>улэ</w:t>
            </w:r>
            <w:proofErr w:type="spellEnd"/>
            <w:r w:rsidRPr="00926EE8">
              <w:rPr>
                <w:rFonts w:ascii="Times New Roman" w:eastAsia="Calibri" w:hAnsi="Times New Roman" w:cs="Times New Roman"/>
                <w:color w:val="000000"/>
              </w:rPr>
              <w:t xml:space="preserve"> «Мин </w:t>
            </w:r>
            <w:proofErr w:type="spellStart"/>
            <w:r w:rsidRPr="00926EE8">
              <w:rPr>
                <w:rFonts w:ascii="Times New Roman" w:eastAsia="Calibri" w:hAnsi="Times New Roman" w:cs="Times New Roman"/>
                <w:color w:val="000000"/>
              </w:rPr>
              <w:t>ебугэм</w:t>
            </w:r>
            <w:proofErr w:type="spellEnd"/>
            <w:r w:rsidRPr="00926EE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26EE8">
              <w:rPr>
                <w:rFonts w:ascii="Times New Roman" w:eastAsia="Calibri" w:hAnsi="Times New Roman" w:cs="Times New Roman"/>
                <w:color w:val="000000"/>
              </w:rPr>
              <w:t>аьылыга</w:t>
            </w:r>
            <w:proofErr w:type="spellEnd"/>
            <w:r w:rsidRPr="00926EE8">
              <w:rPr>
                <w:rFonts w:ascii="Times New Roman" w:eastAsia="Calibri" w:hAnsi="Times New Roman" w:cs="Times New Roman"/>
                <w:color w:val="000000"/>
              </w:rPr>
              <w:t xml:space="preserve">» </w:t>
            </w:r>
            <w:proofErr w:type="spellStart"/>
            <w:r w:rsidRPr="00926EE8">
              <w:rPr>
                <w:rFonts w:ascii="Times New Roman" w:eastAsia="Calibri" w:hAnsi="Times New Roman" w:cs="Times New Roman"/>
                <w:color w:val="000000"/>
              </w:rPr>
              <w:t>биир</w:t>
            </w:r>
            <w:proofErr w:type="spellEnd"/>
            <w:r w:rsidRPr="00926EE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26EE8">
              <w:rPr>
                <w:rFonts w:ascii="Times New Roman" w:eastAsia="Calibri" w:hAnsi="Times New Roman" w:cs="Times New Roman"/>
                <w:color w:val="000000"/>
              </w:rPr>
              <w:t>блюдоны</w:t>
            </w:r>
            <w:proofErr w:type="spellEnd"/>
            <w:r w:rsidRPr="00926EE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26EE8">
              <w:rPr>
                <w:rFonts w:ascii="Times New Roman" w:eastAsia="Calibri" w:hAnsi="Times New Roman" w:cs="Times New Roman"/>
                <w:color w:val="000000"/>
              </w:rPr>
              <w:t>кэпсээьин</w:t>
            </w:r>
            <w:proofErr w:type="spellEnd"/>
            <w:r w:rsidRPr="00926EE8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F4771" w:rsidRDefault="00EF4771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Обугэ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угэьэ</w:t>
            </w:r>
            <w:proofErr w:type="spellEnd"/>
            <w:r>
              <w:rPr>
                <w:rFonts w:ascii="Times New Roman" w:hAnsi="Times New Roman" w:cs="Times New Roman"/>
              </w:rPr>
              <w:t>» проектор</w:t>
            </w:r>
          </w:p>
          <w:p w:rsidR="00EF4771" w:rsidRDefault="00EF4771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Ебугэм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аьа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»- </w:t>
            </w:r>
            <w:proofErr w:type="spellStart"/>
            <w:r>
              <w:rPr>
                <w:rFonts w:ascii="Times New Roman" w:hAnsi="Times New Roman" w:cs="Times New Roman"/>
              </w:rPr>
              <w:t>альбомнар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4771" w:rsidRPr="003C07E4" w:rsidRDefault="009F0441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F4771" w:rsidRPr="003C07E4" w:rsidRDefault="00EF4771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</w:tcPr>
          <w:p w:rsidR="00EF4771" w:rsidRPr="003C07E4" w:rsidRDefault="00EF4771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6EE8" w:rsidRPr="003C07E4" w:rsidTr="00EF4771">
        <w:tc>
          <w:tcPr>
            <w:tcW w:w="458" w:type="dxa"/>
            <w:vAlign w:val="center"/>
          </w:tcPr>
          <w:p w:rsidR="00926EE8" w:rsidRPr="003C07E4" w:rsidRDefault="00926EE8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26EE8" w:rsidRPr="003C07E4" w:rsidRDefault="00926EE8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926EE8" w:rsidRPr="003C07E4" w:rsidRDefault="00926EE8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 xml:space="preserve">Саха сирин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быйана</w:t>
            </w:r>
            <w:proofErr w:type="spellEnd"/>
          </w:p>
        </w:tc>
        <w:tc>
          <w:tcPr>
            <w:tcW w:w="3066" w:type="dxa"/>
            <w:vMerge w:val="restart"/>
          </w:tcPr>
          <w:p w:rsidR="00926EE8" w:rsidRPr="003C07E4" w:rsidRDefault="00926EE8" w:rsidP="00EF47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Себулуур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сир </w:t>
            </w:r>
            <w:proofErr w:type="spellStart"/>
            <w:r>
              <w:rPr>
                <w:rFonts w:ascii="Times New Roman" w:hAnsi="Times New Roman" w:cs="Times New Roman"/>
              </w:rPr>
              <w:t>аьын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туьунан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хоьуйуохтаах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Align w:val="center"/>
          </w:tcPr>
          <w:p w:rsidR="00926EE8" w:rsidRPr="003C07E4" w:rsidRDefault="00EF4771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«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Обугэ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угэ</w:t>
            </w:r>
            <w:proofErr w:type="spellEnd"/>
            <w:proofErr w:type="gramStart"/>
            <w:r w:rsidRPr="003C07E4">
              <w:rPr>
                <w:rFonts w:ascii="Times New Roman" w:hAnsi="Times New Roman" w:cs="Times New Roman"/>
                <w:lang w:val="en-US"/>
              </w:rPr>
              <w:t>h</w:t>
            </w:r>
            <w:proofErr w:type="gramEnd"/>
            <w:r w:rsidRPr="003C07E4">
              <w:rPr>
                <w:rFonts w:ascii="Times New Roman" w:hAnsi="Times New Roman" w:cs="Times New Roman"/>
              </w:rPr>
              <w:t xml:space="preserve">э»,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предметнай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ойуулар</w:t>
            </w:r>
            <w:proofErr w:type="spellEnd"/>
            <w:r w:rsidRPr="003C07E4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992" w:type="dxa"/>
          </w:tcPr>
          <w:p w:rsidR="00926EE8" w:rsidRPr="003C07E4" w:rsidRDefault="009F0441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851" w:type="dxa"/>
          </w:tcPr>
          <w:p w:rsidR="00926EE8" w:rsidRPr="003C07E4" w:rsidRDefault="00926EE8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926EE8" w:rsidRPr="003C07E4" w:rsidRDefault="00926EE8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6EE8" w:rsidRPr="003C07E4" w:rsidTr="00EF4771">
        <w:tc>
          <w:tcPr>
            <w:tcW w:w="458" w:type="dxa"/>
            <w:vAlign w:val="center"/>
          </w:tcPr>
          <w:p w:rsidR="00926EE8" w:rsidRPr="003C07E4" w:rsidRDefault="00926EE8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26EE8" w:rsidRPr="003C07E4" w:rsidRDefault="00926EE8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926EE8" w:rsidRPr="003C07E4" w:rsidRDefault="00926EE8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 xml:space="preserve">Сир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быйаннаах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киьи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сатабыллаах</w:t>
            </w:r>
            <w:proofErr w:type="spellEnd"/>
          </w:p>
        </w:tc>
        <w:tc>
          <w:tcPr>
            <w:tcW w:w="3066" w:type="dxa"/>
            <w:vMerge/>
          </w:tcPr>
          <w:p w:rsidR="00926EE8" w:rsidRPr="003C07E4" w:rsidRDefault="00926EE8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26EE8" w:rsidRPr="003C07E4" w:rsidRDefault="00926EE8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926EE8" w:rsidRPr="003C07E4" w:rsidRDefault="009F0441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851" w:type="dxa"/>
          </w:tcPr>
          <w:p w:rsidR="00926EE8" w:rsidRPr="003C07E4" w:rsidRDefault="00926EE8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926EE8" w:rsidRPr="003C07E4" w:rsidRDefault="00926EE8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63F4" w:rsidRPr="003C07E4" w:rsidTr="00EF4771">
        <w:tc>
          <w:tcPr>
            <w:tcW w:w="458" w:type="dxa"/>
            <w:vAlign w:val="center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C07E4">
              <w:rPr>
                <w:rFonts w:ascii="Times New Roman" w:hAnsi="Times New Roman" w:cs="Times New Roman"/>
                <w:b/>
                <w:u w:val="single"/>
              </w:rPr>
              <w:t>3ч</w:t>
            </w:r>
          </w:p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C07E4">
              <w:rPr>
                <w:rFonts w:ascii="Times New Roman" w:hAnsi="Times New Roman" w:cs="Times New Roman"/>
                <w:b/>
                <w:u w:val="single"/>
              </w:rPr>
              <w:t>«</w:t>
            </w:r>
            <w:proofErr w:type="spellStart"/>
            <w:r w:rsidRPr="003C07E4">
              <w:rPr>
                <w:rFonts w:ascii="Times New Roman" w:hAnsi="Times New Roman" w:cs="Times New Roman"/>
                <w:b/>
                <w:u w:val="single"/>
              </w:rPr>
              <w:t>Норуотум</w:t>
            </w:r>
            <w:proofErr w:type="spellEnd"/>
            <w:r w:rsidRPr="003C07E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  <w:b/>
                <w:u w:val="single"/>
              </w:rPr>
              <w:t>танаьын</w:t>
            </w:r>
            <w:proofErr w:type="spellEnd"/>
            <w:r w:rsidRPr="003C07E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  <w:b/>
                <w:u w:val="single"/>
              </w:rPr>
              <w:t>оьуора-бичигэ</w:t>
            </w:r>
            <w:proofErr w:type="spellEnd"/>
          </w:p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7E4">
              <w:rPr>
                <w:rFonts w:ascii="Times New Roman" w:hAnsi="Times New Roman" w:cs="Times New Roman"/>
              </w:rPr>
              <w:t>Танас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киэргэлэ-симэ5э</w:t>
            </w:r>
          </w:p>
        </w:tc>
        <w:tc>
          <w:tcPr>
            <w:tcW w:w="3066" w:type="dxa"/>
            <w:vMerge w:val="restart"/>
          </w:tcPr>
          <w:p w:rsidR="009263F4" w:rsidRPr="0075525C" w:rsidRDefault="00440B40" w:rsidP="0075525C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40B40">
              <w:rPr>
                <w:rFonts w:ascii="Times New Roman" w:eastAsia="Calibri" w:hAnsi="Times New Roman" w:cs="Times New Roman"/>
                <w:color w:val="000000"/>
              </w:rPr>
              <w:t>Танаьы-сабы</w:t>
            </w:r>
            <w:proofErr w:type="spellEnd"/>
            <w:r w:rsidRPr="00440B4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440B40">
              <w:rPr>
                <w:rFonts w:ascii="Times New Roman" w:eastAsia="Calibri" w:hAnsi="Times New Roman" w:cs="Times New Roman"/>
                <w:color w:val="000000"/>
              </w:rPr>
              <w:t>ойуулуурга</w:t>
            </w:r>
            <w:proofErr w:type="spellEnd"/>
            <w:r w:rsidRPr="00440B4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440B40">
              <w:rPr>
                <w:rFonts w:ascii="Times New Roman" w:eastAsia="Calibri" w:hAnsi="Times New Roman" w:cs="Times New Roman"/>
                <w:color w:val="000000"/>
              </w:rPr>
              <w:t>аналлаах</w:t>
            </w:r>
            <w:proofErr w:type="spellEnd"/>
            <w:r w:rsidRPr="00440B4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440B40">
              <w:rPr>
                <w:rFonts w:ascii="Times New Roman" w:eastAsia="Calibri" w:hAnsi="Times New Roman" w:cs="Times New Roman"/>
                <w:color w:val="000000"/>
              </w:rPr>
              <w:t>оьуордар</w:t>
            </w:r>
            <w:proofErr w:type="spellEnd"/>
            <w:r w:rsidRPr="00440B40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="0075525C">
              <w:rPr>
                <w:rFonts w:ascii="Times New Roman" w:eastAsia="Calibri" w:hAnsi="Times New Roman" w:cs="Times New Roman"/>
                <w:color w:val="000000"/>
              </w:rPr>
              <w:t>орнаменнар</w:t>
            </w:r>
            <w:proofErr w:type="spellEnd"/>
            <w:r w:rsidR="0075525C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 w:rsidR="0075525C">
              <w:rPr>
                <w:rFonts w:ascii="Times New Roman" w:eastAsia="Calibri" w:hAnsi="Times New Roman" w:cs="Times New Roman"/>
                <w:color w:val="000000"/>
              </w:rPr>
              <w:t>ааттарын</w:t>
            </w:r>
            <w:proofErr w:type="spellEnd"/>
            <w:r w:rsidR="0075525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75525C">
              <w:rPr>
                <w:rFonts w:ascii="Times New Roman" w:eastAsia="Calibri" w:hAnsi="Times New Roman" w:cs="Times New Roman"/>
                <w:color w:val="000000"/>
              </w:rPr>
              <w:t>билиэхтээх</w:t>
            </w:r>
            <w:proofErr w:type="spellEnd"/>
            <w:r w:rsidR="0075525C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 w:rsidR="0075525C">
              <w:rPr>
                <w:rFonts w:ascii="Times New Roman" w:eastAsia="Calibri" w:hAnsi="Times New Roman" w:cs="Times New Roman"/>
                <w:color w:val="000000"/>
              </w:rPr>
              <w:t>Б</w:t>
            </w:r>
            <w:r w:rsidRPr="00440B40">
              <w:rPr>
                <w:rFonts w:ascii="Times New Roman" w:eastAsia="Calibri" w:hAnsi="Times New Roman" w:cs="Times New Roman"/>
                <w:color w:val="000000"/>
              </w:rPr>
              <w:t>еьуелэккэ</w:t>
            </w:r>
            <w:proofErr w:type="spellEnd"/>
            <w:r w:rsidRPr="00440B4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440B40">
              <w:rPr>
                <w:rFonts w:ascii="Times New Roman" w:eastAsia="Calibri" w:hAnsi="Times New Roman" w:cs="Times New Roman"/>
                <w:color w:val="000000"/>
              </w:rPr>
              <w:t>олорор</w:t>
            </w:r>
            <w:proofErr w:type="spellEnd"/>
            <w:r w:rsidRPr="00440B4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440B40">
              <w:rPr>
                <w:rFonts w:ascii="Times New Roman" w:eastAsia="Calibri" w:hAnsi="Times New Roman" w:cs="Times New Roman"/>
                <w:color w:val="000000"/>
              </w:rPr>
              <w:t>норуот</w:t>
            </w:r>
            <w:proofErr w:type="spellEnd"/>
            <w:r w:rsidRPr="00440B4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440B40">
              <w:rPr>
                <w:rFonts w:ascii="Times New Roman" w:eastAsia="Calibri" w:hAnsi="Times New Roman" w:cs="Times New Roman"/>
                <w:color w:val="000000"/>
              </w:rPr>
              <w:t>маастардарын</w:t>
            </w:r>
            <w:proofErr w:type="spellEnd"/>
            <w:r w:rsidRPr="00440B4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440B40">
              <w:rPr>
                <w:rFonts w:ascii="Times New Roman" w:eastAsia="Calibri" w:hAnsi="Times New Roman" w:cs="Times New Roman"/>
                <w:color w:val="000000"/>
              </w:rPr>
              <w:t>туьунан</w:t>
            </w:r>
            <w:proofErr w:type="spellEnd"/>
            <w:r w:rsidRPr="00440B4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440B40">
              <w:rPr>
                <w:rFonts w:ascii="Times New Roman" w:eastAsia="Calibri" w:hAnsi="Times New Roman" w:cs="Times New Roman"/>
                <w:color w:val="000000"/>
              </w:rPr>
              <w:t>кэпсиэхтээх</w:t>
            </w:r>
            <w:proofErr w:type="spellEnd"/>
            <w:proofErr w:type="gramStart"/>
            <w:r w:rsidR="0075525C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440B40">
              <w:rPr>
                <w:rFonts w:ascii="Times New Roman" w:eastAsia="Calibri" w:hAnsi="Times New Roman" w:cs="Times New Roman"/>
                <w:color w:val="000000"/>
              </w:rPr>
              <w:t>.</w:t>
            </w:r>
            <w:proofErr w:type="spellStart"/>
            <w:proofErr w:type="gramEnd"/>
            <w:r w:rsidRPr="00440B40">
              <w:rPr>
                <w:rFonts w:ascii="Times New Roman" w:eastAsia="Calibri" w:hAnsi="Times New Roman" w:cs="Times New Roman"/>
                <w:color w:val="000000"/>
              </w:rPr>
              <w:t>Практическай</w:t>
            </w:r>
            <w:proofErr w:type="spellEnd"/>
            <w:r w:rsidRPr="00440B4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440B40">
              <w:rPr>
                <w:rFonts w:ascii="Times New Roman" w:eastAsia="Calibri" w:hAnsi="Times New Roman" w:cs="Times New Roman"/>
                <w:color w:val="000000"/>
              </w:rPr>
              <w:t>у</w:t>
            </w:r>
            <w:r w:rsidR="0075525C">
              <w:rPr>
                <w:rFonts w:ascii="Times New Roman" w:eastAsia="Calibri" w:hAnsi="Times New Roman" w:cs="Times New Roman"/>
                <w:color w:val="000000"/>
              </w:rPr>
              <w:t>лэ</w:t>
            </w:r>
            <w:proofErr w:type="spellEnd"/>
            <w:r w:rsidR="0075525C">
              <w:rPr>
                <w:rFonts w:ascii="Times New Roman" w:eastAsia="Calibri" w:hAnsi="Times New Roman" w:cs="Times New Roman"/>
                <w:color w:val="000000"/>
              </w:rPr>
              <w:t xml:space="preserve">: </w:t>
            </w:r>
            <w:proofErr w:type="spellStart"/>
            <w:r w:rsidR="0075525C">
              <w:rPr>
                <w:rFonts w:ascii="Times New Roman" w:eastAsia="Calibri" w:hAnsi="Times New Roman" w:cs="Times New Roman"/>
                <w:color w:val="000000"/>
              </w:rPr>
              <w:t>бэйэтигэр</w:t>
            </w:r>
            <w:proofErr w:type="spellEnd"/>
            <w:r w:rsidR="0075525C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 w:rsidR="0075525C">
              <w:rPr>
                <w:rFonts w:ascii="Times New Roman" w:eastAsia="Calibri" w:hAnsi="Times New Roman" w:cs="Times New Roman"/>
                <w:color w:val="000000"/>
              </w:rPr>
              <w:t>оьуордаах-мандардаах</w:t>
            </w:r>
            <w:proofErr w:type="spellEnd"/>
            <w:r w:rsidR="0075525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75525C">
              <w:rPr>
                <w:rFonts w:ascii="Times New Roman" w:eastAsia="Calibri" w:hAnsi="Times New Roman" w:cs="Times New Roman"/>
                <w:color w:val="000000"/>
              </w:rPr>
              <w:t>танас</w:t>
            </w:r>
            <w:proofErr w:type="spellEnd"/>
            <w:r w:rsidR="0075525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75525C">
              <w:rPr>
                <w:rFonts w:ascii="Times New Roman" w:eastAsia="Calibri" w:hAnsi="Times New Roman" w:cs="Times New Roman"/>
                <w:color w:val="000000"/>
              </w:rPr>
              <w:t>уруьуйдуохтаах</w:t>
            </w:r>
            <w:proofErr w:type="spellEnd"/>
            <w:r w:rsidR="0075525C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Pr="00440B40">
              <w:rPr>
                <w:rFonts w:ascii="Times New Roman" w:eastAsia="Calibri" w:hAnsi="Times New Roman" w:cs="Times New Roman"/>
                <w:color w:val="000000"/>
              </w:rPr>
              <w:t xml:space="preserve">Саха сирин </w:t>
            </w:r>
            <w:proofErr w:type="spellStart"/>
            <w:r w:rsidRPr="00440B40">
              <w:rPr>
                <w:rFonts w:ascii="Times New Roman" w:eastAsia="Calibri" w:hAnsi="Times New Roman" w:cs="Times New Roman"/>
                <w:color w:val="000000"/>
              </w:rPr>
              <w:t>норуот</w:t>
            </w:r>
            <w:proofErr w:type="spellEnd"/>
            <w:r w:rsidRPr="00440B4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440B40">
              <w:rPr>
                <w:rFonts w:ascii="Times New Roman" w:eastAsia="Calibri" w:hAnsi="Times New Roman" w:cs="Times New Roman"/>
                <w:color w:val="000000"/>
              </w:rPr>
              <w:t>маастардарын</w:t>
            </w:r>
            <w:proofErr w:type="spellEnd"/>
            <w:r w:rsidRPr="00440B4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440B40">
              <w:rPr>
                <w:rFonts w:ascii="Times New Roman" w:eastAsia="Calibri" w:hAnsi="Times New Roman" w:cs="Times New Roman"/>
                <w:color w:val="000000"/>
              </w:rPr>
              <w:t>туьунан</w:t>
            </w:r>
            <w:proofErr w:type="spellEnd"/>
            <w:r w:rsidRPr="00440B40">
              <w:rPr>
                <w:rFonts w:ascii="Times New Roman" w:eastAsia="Calibri" w:hAnsi="Times New Roman" w:cs="Times New Roman"/>
                <w:color w:val="000000"/>
              </w:rPr>
              <w:t xml:space="preserve"> ИКТ </w:t>
            </w:r>
            <w:proofErr w:type="spellStart"/>
            <w:r w:rsidRPr="00440B40">
              <w:rPr>
                <w:rFonts w:ascii="Times New Roman" w:eastAsia="Calibri" w:hAnsi="Times New Roman" w:cs="Times New Roman"/>
                <w:color w:val="000000"/>
              </w:rPr>
              <w:t>туьанан</w:t>
            </w:r>
            <w:proofErr w:type="spellEnd"/>
            <w:r w:rsidRPr="00440B4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440B40">
              <w:rPr>
                <w:rFonts w:ascii="Times New Roman" w:eastAsia="Calibri" w:hAnsi="Times New Roman" w:cs="Times New Roman"/>
                <w:color w:val="000000"/>
              </w:rPr>
              <w:t>иьитиннэрии</w:t>
            </w:r>
            <w:proofErr w:type="spellEnd"/>
            <w:r w:rsidRPr="00440B4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440B40">
              <w:rPr>
                <w:rFonts w:ascii="Times New Roman" w:eastAsia="Calibri" w:hAnsi="Times New Roman" w:cs="Times New Roman"/>
                <w:color w:val="000000"/>
              </w:rPr>
              <w:t>оноруохтаах</w:t>
            </w:r>
            <w:proofErr w:type="spellEnd"/>
            <w:r w:rsidR="0075525C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551" w:type="dxa"/>
            <w:vAlign w:val="center"/>
          </w:tcPr>
          <w:p w:rsidR="009263F4" w:rsidRPr="003C07E4" w:rsidRDefault="009263F4" w:rsidP="00145170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«</w:t>
            </w:r>
            <w:r w:rsidR="00EF4771"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771" w:rsidRPr="003C07E4">
              <w:rPr>
                <w:rFonts w:ascii="Times New Roman" w:hAnsi="Times New Roman" w:cs="Times New Roman"/>
              </w:rPr>
              <w:t>Обугэ</w:t>
            </w:r>
            <w:proofErr w:type="spellEnd"/>
            <w:r w:rsidR="00EF4771"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771" w:rsidRPr="003C07E4">
              <w:rPr>
                <w:rFonts w:ascii="Times New Roman" w:hAnsi="Times New Roman" w:cs="Times New Roman"/>
              </w:rPr>
              <w:t>угэ</w:t>
            </w:r>
            <w:proofErr w:type="spellEnd"/>
            <w:proofErr w:type="gramStart"/>
            <w:r w:rsidR="00EF4771" w:rsidRPr="003C07E4">
              <w:rPr>
                <w:rFonts w:ascii="Times New Roman" w:hAnsi="Times New Roman" w:cs="Times New Roman"/>
                <w:lang w:val="en-US"/>
              </w:rPr>
              <w:t>h</w:t>
            </w:r>
            <w:proofErr w:type="gramEnd"/>
            <w:r w:rsidR="00EF4771" w:rsidRPr="003C07E4">
              <w:rPr>
                <w:rFonts w:ascii="Times New Roman" w:hAnsi="Times New Roman" w:cs="Times New Roman"/>
              </w:rPr>
              <w:t>э», «</w:t>
            </w:r>
            <w:proofErr w:type="spellStart"/>
            <w:r w:rsidR="00EF4771" w:rsidRPr="003C07E4">
              <w:rPr>
                <w:rFonts w:ascii="Times New Roman" w:hAnsi="Times New Roman" w:cs="Times New Roman"/>
              </w:rPr>
              <w:t>Иис-куус</w:t>
            </w:r>
            <w:proofErr w:type="spellEnd"/>
            <w:r w:rsidR="00EF4771" w:rsidRPr="003C07E4">
              <w:rPr>
                <w:rFonts w:ascii="Times New Roman" w:hAnsi="Times New Roman" w:cs="Times New Roman"/>
              </w:rPr>
              <w:t xml:space="preserve"> ойуута-дьар5аата» «Одежда народа </w:t>
            </w:r>
            <w:proofErr w:type="spellStart"/>
            <w:r w:rsidR="00EF4771" w:rsidRPr="003C07E4">
              <w:rPr>
                <w:rFonts w:ascii="Times New Roman" w:hAnsi="Times New Roman" w:cs="Times New Roman"/>
              </w:rPr>
              <w:t>саха</w:t>
            </w:r>
            <w:proofErr w:type="spellEnd"/>
            <w:r w:rsidR="00EF4771" w:rsidRPr="003C07E4">
              <w:rPr>
                <w:rFonts w:ascii="Times New Roman" w:hAnsi="Times New Roman" w:cs="Times New Roman"/>
              </w:rPr>
              <w:t xml:space="preserve">» проектор, </w:t>
            </w:r>
          </w:p>
        </w:tc>
        <w:tc>
          <w:tcPr>
            <w:tcW w:w="992" w:type="dxa"/>
          </w:tcPr>
          <w:p w:rsidR="009263F4" w:rsidRPr="003C07E4" w:rsidRDefault="009F0441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851" w:type="dxa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63F4" w:rsidRPr="003C07E4" w:rsidTr="00EF4771">
        <w:tc>
          <w:tcPr>
            <w:tcW w:w="458" w:type="dxa"/>
            <w:vAlign w:val="center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7E4">
              <w:rPr>
                <w:rFonts w:ascii="Times New Roman" w:hAnsi="Times New Roman" w:cs="Times New Roman"/>
              </w:rPr>
              <w:t>Уус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харахтаах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, уран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тарбахтаах</w:t>
            </w:r>
            <w:proofErr w:type="spellEnd"/>
          </w:p>
        </w:tc>
        <w:tc>
          <w:tcPr>
            <w:tcW w:w="3066" w:type="dxa"/>
            <w:vMerge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63F4" w:rsidRPr="003C07E4" w:rsidRDefault="009F0441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851" w:type="dxa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63F4" w:rsidRPr="003C07E4" w:rsidTr="0075525C">
        <w:trPr>
          <w:trHeight w:val="2173"/>
        </w:trPr>
        <w:tc>
          <w:tcPr>
            <w:tcW w:w="458" w:type="dxa"/>
            <w:vAlign w:val="center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21</w:t>
            </w:r>
          </w:p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7E4">
              <w:rPr>
                <w:rFonts w:ascii="Times New Roman" w:hAnsi="Times New Roman" w:cs="Times New Roman"/>
              </w:rPr>
              <w:t>Танас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оьуордара</w:t>
            </w:r>
            <w:proofErr w:type="spellEnd"/>
          </w:p>
        </w:tc>
        <w:tc>
          <w:tcPr>
            <w:tcW w:w="3066" w:type="dxa"/>
            <w:vMerge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263F4" w:rsidRPr="003C07E4" w:rsidRDefault="0075525C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Обугэ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угэ</w:t>
            </w:r>
            <w:proofErr w:type="spellEnd"/>
            <w:proofErr w:type="gramStart"/>
            <w:r w:rsidRPr="003C07E4">
              <w:rPr>
                <w:rFonts w:ascii="Times New Roman" w:hAnsi="Times New Roman" w:cs="Times New Roman"/>
                <w:lang w:val="en-US"/>
              </w:rPr>
              <w:t>h</w:t>
            </w:r>
            <w:proofErr w:type="gramEnd"/>
            <w:r w:rsidRPr="003C07E4">
              <w:rPr>
                <w:rFonts w:ascii="Times New Roman" w:hAnsi="Times New Roman" w:cs="Times New Roman"/>
              </w:rPr>
              <w:t>э», «</w:t>
            </w:r>
            <w:proofErr w:type="spellStart"/>
            <w:r w:rsidRPr="003C07E4">
              <w:rPr>
                <w:rFonts w:ascii="Times New Roman" w:hAnsi="Times New Roman" w:cs="Times New Roman"/>
              </w:rPr>
              <w:t>Иис-куус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ойуута-дьар5аата» «Одежда народа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саха</w:t>
            </w:r>
            <w:proofErr w:type="spellEnd"/>
            <w:r w:rsidRPr="003C07E4">
              <w:rPr>
                <w:rFonts w:ascii="Times New Roman" w:hAnsi="Times New Roman" w:cs="Times New Roman"/>
              </w:rPr>
              <w:t>» проектор</w:t>
            </w:r>
          </w:p>
        </w:tc>
        <w:tc>
          <w:tcPr>
            <w:tcW w:w="992" w:type="dxa"/>
          </w:tcPr>
          <w:p w:rsidR="009263F4" w:rsidRPr="003C07E4" w:rsidRDefault="009F0441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851" w:type="dxa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25C" w:rsidRPr="003C07E4" w:rsidTr="0075525C">
        <w:trPr>
          <w:trHeight w:val="1538"/>
        </w:trPr>
        <w:tc>
          <w:tcPr>
            <w:tcW w:w="458" w:type="dxa"/>
            <w:vAlign w:val="center"/>
          </w:tcPr>
          <w:p w:rsidR="0075525C" w:rsidRPr="003C07E4" w:rsidRDefault="0075525C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22</w:t>
            </w:r>
          </w:p>
          <w:p w:rsidR="0075525C" w:rsidRPr="003C07E4" w:rsidRDefault="0075525C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5525C" w:rsidRPr="003C07E4" w:rsidRDefault="0075525C" w:rsidP="00EF477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C07E4">
              <w:rPr>
                <w:rFonts w:ascii="Times New Roman" w:hAnsi="Times New Roman" w:cs="Times New Roman"/>
                <w:b/>
                <w:u w:val="single"/>
              </w:rPr>
              <w:t>3ч</w:t>
            </w:r>
          </w:p>
          <w:p w:rsidR="0075525C" w:rsidRPr="003C07E4" w:rsidRDefault="0075525C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5525C" w:rsidRPr="003C07E4" w:rsidRDefault="0075525C" w:rsidP="00EF477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3C07E4">
              <w:rPr>
                <w:rFonts w:ascii="Times New Roman" w:hAnsi="Times New Roman" w:cs="Times New Roman"/>
                <w:b/>
                <w:u w:val="single"/>
              </w:rPr>
              <w:t>Ебугэбит</w:t>
            </w:r>
            <w:proofErr w:type="spellEnd"/>
            <w:r w:rsidRPr="003C07E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  <w:b/>
                <w:u w:val="single"/>
              </w:rPr>
              <w:t>оонньуулара</w:t>
            </w:r>
            <w:proofErr w:type="spellEnd"/>
            <w:r w:rsidRPr="003C07E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  <w:b/>
                <w:u w:val="single"/>
              </w:rPr>
              <w:t>уонна</w:t>
            </w:r>
            <w:proofErr w:type="spellEnd"/>
            <w:r w:rsidRPr="003C07E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  <w:b/>
                <w:u w:val="single"/>
              </w:rPr>
              <w:t>оонньуурдара</w:t>
            </w:r>
            <w:proofErr w:type="spellEnd"/>
          </w:p>
        </w:tc>
        <w:tc>
          <w:tcPr>
            <w:tcW w:w="3066" w:type="dxa"/>
            <w:vMerge w:val="restart"/>
          </w:tcPr>
          <w:p w:rsidR="0075525C" w:rsidRPr="0075525C" w:rsidRDefault="0075525C" w:rsidP="00EF477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75525C">
              <w:rPr>
                <w:rFonts w:ascii="Times New Roman" w:eastAsia="Calibri" w:hAnsi="Times New Roman" w:cs="Times New Roman"/>
                <w:color w:val="000000"/>
              </w:rPr>
              <w:t>Араас</w:t>
            </w:r>
            <w:proofErr w:type="spellEnd"/>
            <w:r w:rsidRPr="0075525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5525C">
              <w:rPr>
                <w:rFonts w:ascii="Times New Roman" w:eastAsia="Calibri" w:hAnsi="Times New Roman" w:cs="Times New Roman"/>
                <w:color w:val="000000"/>
              </w:rPr>
              <w:t>норуот</w:t>
            </w:r>
            <w:proofErr w:type="spellEnd"/>
            <w:r w:rsidRPr="0075525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5525C">
              <w:rPr>
                <w:rFonts w:ascii="Times New Roman" w:eastAsia="Calibri" w:hAnsi="Times New Roman" w:cs="Times New Roman"/>
                <w:color w:val="000000"/>
              </w:rPr>
              <w:t>оонньууларын</w:t>
            </w:r>
            <w:proofErr w:type="spellEnd"/>
            <w:r w:rsidRPr="0075525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5525C">
              <w:rPr>
                <w:rFonts w:ascii="Times New Roman" w:eastAsia="Calibri" w:hAnsi="Times New Roman" w:cs="Times New Roman"/>
                <w:color w:val="000000"/>
              </w:rPr>
              <w:t>тэннээн</w:t>
            </w:r>
            <w:proofErr w:type="spellEnd"/>
            <w:r w:rsidRPr="0075525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5525C">
              <w:rPr>
                <w:rFonts w:ascii="Times New Roman" w:eastAsia="Calibri" w:hAnsi="Times New Roman" w:cs="Times New Roman"/>
                <w:color w:val="000000"/>
              </w:rPr>
              <w:t>керуехтээх</w:t>
            </w:r>
            <w:proofErr w:type="spellEnd"/>
            <w:r w:rsidRPr="0075525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5525C">
              <w:rPr>
                <w:rFonts w:ascii="Times New Roman" w:eastAsia="Calibri" w:hAnsi="Times New Roman" w:cs="Times New Roman"/>
                <w:color w:val="000000"/>
              </w:rPr>
              <w:t>уонна</w:t>
            </w:r>
            <w:proofErr w:type="spellEnd"/>
            <w:r w:rsidRPr="0075525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5525C">
              <w:rPr>
                <w:rFonts w:ascii="Times New Roman" w:eastAsia="Calibri" w:hAnsi="Times New Roman" w:cs="Times New Roman"/>
                <w:color w:val="000000"/>
              </w:rPr>
              <w:t>араарыахтаах</w:t>
            </w:r>
            <w:proofErr w:type="spellEnd"/>
            <w:r w:rsidRPr="0075525C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 w:rsidRPr="0075525C">
              <w:rPr>
                <w:rFonts w:ascii="Times New Roman" w:eastAsia="Calibri" w:hAnsi="Times New Roman" w:cs="Times New Roman"/>
                <w:color w:val="000000"/>
              </w:rPr>
              <w:t>Практическай</w:t>
            </w:r>
            <w:proofErr w:type="spellEnd"/>
            <w:r w:rsidRPr="0075525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5525C">
              <w:rPr>
                <w:rFonts w:ascii="Times New Roman" w:eastAsia="Calibri" w:hAnsi="Times New Roman" w:cs="Times New Roman"/>
                <w:color w:val="000000"/>
              </w:rPr>
              <w:t>улэ</w:t>
            </w:r>
            <w:proofErr w:type="spellEnd"/>
            <w:r w:rsidRPr="0075525C">
              <w:rPr>
                <w:rFonts w:ascii="Times New Roman" w:eastAsia="Calibri" w:hAnsi="Times New Roman" w:cs="Times New Roman"/>
                <w:color w:val="000000"/>
              </w:rPr>
              <w:t xml:space="preserve">: </w:t>
            </w:r>
            <w:proofErr w:type="spellStart"/>
            <w:r w:rsidRPr="0075525C">
              <w:rPr>
                <w:rFonts w:ascii="Times New Roman" w:eastAsia="Calibri" w:hAnsi="Times New Roman" w:cs="Times New Roman"/>
                <w:color w:val="000000"/>
              </w:rPr>
              <w:t>Норуот</w:t>
            </w:r>
            <w:proofErr w:type="spellEnd"/>
            <w:r w:rsidRPr="0075525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5525C">
              <w:rPr>
                <w:rFonts w:ascii="Times New Roman" w:eastAsia="Calibri" w:hAnsi="Times New Roman" w:cs="Times New Roman"/>
                <w:color w:val="000000"/>
              </w:rPr>
              <w:t>таптыыр</w:t>
            </w:r>
            <w:proofErr w:type="spellEnd"/>
            <w:r w:rsidRPr="0075525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5525C">
              <w:rPr>
                <w:rFonts w:ascii="Times New Roman" w:eastAsia="Calibri" w:hAnsi="Times New Roman" w:cs="Times New Roman"/>
                <w:color w:val="000000"/>
              </w:rPr>
              <w:t>оонньуурдарын</w:t>
            </w:r>
            <w:proofErr w:type="spellEnd"/>
            <w:r w:rsidRPr="0075525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5525C">
              <w:rPr>
                <w:rFonts w:ascii="Times New Roman" w:eastAsia="Calibri" w:hAnsi="Times New Roman" w:cs="Times New Roman"/>
                <w:color w:val="000000"/>
              </w:rPr>
              <w:t>улахан</w:t>
            </w:r>
            <w:proofErr w:type="spellEnd"/>
            <w:r w:rsidRPr="0075525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5525C">
              <w:rPr>
                <w:rFonts w:ascii="Times New Roman" w:eastAsia="Calibri" w:hAnsi="Times New Roman" w:cs="Times New Roman"/>
                <w:color w:val="000000"/>
              </w:rPr>
              <w:t>киьииэхэ</w:t>
            </w:r>
            <w:proofErr w:type="spellEnd"/>
            <w:r w:rsidRPr="0075525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5525C">
              <w:rPr>
                <w:rFonts w:ascii="Times New Roman" w:eastAsia="Calibri" w:hAnsi="Times New Roman" w:cs="Times New Roman"/>
                <w:color w:val="000000"/>
              </w:rPr>
              <w:t>кемелеьуннэрэн</w:t>
            </w:r>
            <w:proofErr w:type="spellEnd"/>
            <w:r w:rsidRPr="0075525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5525C">
              <w:rPr>
                <w:rFonts w:ascii="Times New Roman" w:eastAsia="Calibri" w:hAnsi="Times New Roman" w:cs="Times New Roman"/>
                <w:color w:val="000000"/>
              </w:rPr>
              <w:t>онорон</w:t>
            </w:r>
            <w:proofErr w:type="spellEnd"/>
            <w:r w:rsidRPr="0075525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5525C">
              <w:rPr>
                <w:rFonts w:ascii="Times New Roman" w:eastAsia="Calibri" w:hAnsi="Times New Roman" w:cs="Times New Roman"/>
                <w:color w:val="000000"/>
              </w:rPr>
              <w:t>кэлиэхтээх</w:t>
            </w:r>
            <w:proofErr w:type="spellEnd"/>
            <w:r w:rsidRPr="0075525C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 w:rsidRPr="0075525C">
              <w:rPr>
                <w:rFonts w:ascii="Times New Roman" w:eastAsia="Calibri" w:hAnsi="Times New Roman" w:cs="Times New Roman"/>
                <w:color w:val="000000"/>
              </w:rPr>
              <w:t>Норуот</w:t>
            </w:r>
            <w:proofErr w:type="spellEnd"/>
            <w:r w:rsidRPr="0075525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5525C">
              <w:rPr>
                <w:rFonts w:ascii="Times New Roman" w:eastAsia="Calibri" w:hAnsi="Times New Roman" w:cs="Times New Roman"/>
                <w:color w:val="000000"/>
              </w:rPr>
              <w:t>оонньууларын</w:t>
            </w:r>
            <w:proofErr w:type="spellEnd"/>
            <w:r w:rsidRPr="0075525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5525C">
              <w:rPr>
                <w:rFonts w:ascii="Times New Roman" w:eastAsia="Calibri" w:hAnsi="Times New Roman" w:cs="Times New Roman"/>
                <w:color w:val="000000"/>
              </w:rPr>
              <w:t>остуол</w:t>
            </w:r>
            <w:proofErr w:type="spellEnd"/>
            <w:r w:rsidRPr="0075525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5525C">
              <w:rPr>
                <w:rFonts w:ascii="Times New Roman" w:eastAsia="Calibri" w:hAnsi="Times New Roman" w:cs="Times New Roman"/>
                <w:color w:val="000000"/>
              </w:rPr>
              <w:t>уонна</w:t>
            </w:r>
            <w:proofErr w:type="spellEnd"/>
            <w:r w:rsidRPr="0075525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5525C">
              <w:rPr>
                <w:rFonts w:ascii="Times New Roman" w:eastAsia="Calibri" w:hAnsi="Times New Roman" w:cs="Times New Roman"/>
                <w:color w:val="000000"/>
              </w:rPr>
              <w:t>хамсаныылаах</w:t>
            </w:r>
            <w:proofErr w:type="spellEnd"/>
            <w:r w:rsidRPr="0075525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5525C">
              <w:rPr>
                <w:rFonts w:ascii="Times New Roman" w:eastAsia="Calibri" w:hAnsi="Times New Roman" w:cs="Times New Roman"/>
                <w:color w:val="000000"/>
              </w:rPr>
              <w:t>диэн</w:t>
            </w:r>
            <w:proofErr w:type="spellEnd"/>
            <w:r w:rsidRPr="0075525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5525C">
              <w:rPr>
                <w:rFonts w:ascii="Times New Roman" w:eastAsia="Calibri" w:hAnsi="Times New Roman" w:cs="Times New Roman"/>
                <w:color w:val="000000"/>
              </w:rPr>
              <w:t>араарыахтаах</w:t>
            </w:r>
            <w:proofErr w:type="spellEnd"/>
            <w:r w:rsidRPr="0075525C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 w:rsidRPr="0075525C">
              <w:rPr>
                <w:rFonts w:ascii="Times New Roman" w:eastAsia="Calibri" w:hAnsi="Times New Roman" w:cs="Times New Roman"/>
                <w:color w:val="000000"/>
              </w:rPr>
              <w:t>Норуот</w:t>
            </w:r>
            <w:proofErr w:type="spellEnd"/>
            <w:r w:rsidRPr="0075525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5525C">
              <w:rPr>
                <w:rFonts w:ascii="Times New Roman" w:eastAsia="Calibri" w:hAnsi="Times New Roman" w:cs="Times New Roman"/>
                <w:color w:val="000000"/>
              </w:rPr>
              <w:t>оонньуун</w:t>
            </w:r>
            <w:proofErr w:type="spellEnd"/>
            <w:r w:rsidRPr="0075525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5525C">
              <w:rPr>
                <w:rFonts w:ascii="Times New Roman" w:eastAsia="Calibri" w:hAnsi="Times New Roman" w:cs="Times New Roman"/>
                <w:color w:val="000000"/>
              </w:rPr>
              <w:t>кылаас</w:t>
            </w:r>
            <w:proofErr w:type="spellEnd"/>
            <w:r w:rsidRPr="0075525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5525C">
              <w:rPr>
                <w:rFonts w:ascii="Times New Roman" w:eastAsia="Calibri" w:hAnsi="Times New Roman" w:cs="Times New Roman"/>
                <w:color w:val="000000"/>
              </w:rPr>
              <w:t>иьигэр</w:t>
            </w:r>
            <w:proofErr w:type="spellEnd"/>
            <w:r w:rsidRPr="0075525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5525C">
              <w:rPr>
                <w:rFonts w:ascii="Times New Roman" w:eastAsia="Calibri" w:hAnsi="Times New Roman" w:cs="Times New Roman"/>
                <w:color w:val="000000"/>
              </w:rPr>
              <w:t>тэрийэн</w:t>
            </w:r>
            <w:proofErr w:type="spellEnd"/>
            <w:r w:rsidRPr="0075525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5525C">
              <w:rPr>
                <w:rFonts w:ascii="Times New Roman" w:eastAsia="Calibri" w:hAnsi="Times New Roman" w:cs="Times New Roman"/>
                <w:color w:val="000000"/>
              </w:rPr>
              <w:t>оонньооьун</w:t>
            </w:r>
            <w:proofErr w:type="spellEnd"/>
            <w:r w:rsidRPr="0075525C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75525C" w:rsidRPr="003C07E4" w:rsidRDefault="0075525C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75525C" w:rsidRPr="003C07E4" w:rsidRDefault="0075525C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 xml:space="preserve">«Саха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таабырыннара</w:t>
            </w:r>
            <w:proofErr w:type="spellEnd"/>
            <w:r w:rsidRPr="003C07E4">
              <w:rPr>
                <w:rFonts w:ascii="Times New Roman" w:hAnsi="Times New Roman" w:cs="Times New Roman"/>
              </w:rPr>
              <w:t>, ос хо</w:t>
            </w:r>
            <w:proofErr w:type="gramStart"/>
            <w:r w:rsidRPr="003C07E4"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proofErr w:type="gramEnd"/>
            <w:r w:rsidRPr="003C07E4">
              <w:rPr>
                <w:rFonts w:ascii="Times New Roman" w:hAnsi="Times New Roman" w:cs="Times New Roman"/>
              </w:rPr>
              <w:t>оонноро</w:t>
            </w:r>
            <w:proofErr w:type="spellEnd"/>
            <w:r w:rsidRPr="003C07E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Обугэ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угэ</w:t>
            </w:r>
            <w:proofErr w:type="spellEnd"/>
            <w:r w:rsidRPr="003C07E4">
              <w:rPr>
                <w:rFonts w:ascii="Times New Roman" w:hAnsi="Times New Roman" w:cs="Times New Roman"/>
                <w:lang w:val="en-US"/>
              </w:rPr>
              <w:t>h</w:t>
            </w:r>
            <w:r w:rsidRPr="003C07E4">
              <w:rPr>
                <w:rFonts w:ascii="Times New Roman" w:hAnsi="Times New Roman" w:cs="Times New Roman"/>
              </w:rPr>
              <w:t>э», «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Обугэлэрбит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оонньуулара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оонньуу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тэриллэрэ</w:t>
            </w:r>
            <w:proofErr w:type="spellEnd"/>
          </w:p>
        </w:tc>
        <w:tc>
          <w:tcPr>
            <w:tcW w:w="992" w:type="dxa"/>
          </w:tcPr>
          <w:p w:rsidR="0075525C" w:rsidRPr="003C07E4" w:rsidRDefault="009F0441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851" w:type="dxa"/>
          </w:tcPr>
          <w:p w:rsidR="0075525C" w:rsidRPr="003C07E4" w:rsidRDefault="0075525C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75525C" w:rsidRPr="003C07E4" w:rsidRDefault="0075525C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25C" w:rsidRPr="003C07E4" w:rsidTr="00EF4771">
        <w:tc>
          <w:tcPr>
            <w:tcW w:w="458" w:type="dxa"/>
            <w:vAlign w:val="center"/>
          </w:tcPr>
          <w:p w:rsidR="0075525C" w:rsidRPr="003C07E4" w:rsidRDefault="0075525C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5525C" w:rsidRPr="003C07E4" w:rsidRDefault="0075525C" w:rsidP="00EF4771">
            <w:pPr>
              <w:jc w:val="both"/>
              <w:rPr>
                <w:rFonts w:ascii="Times New Roman" w:hAnsi="Times New Roman" w:cs="Times New Roman"/>
              </w:rPr>
            </w:pPr>
          </w:p>
          <w:p w:rsidR="0075525C" w:rsidRPr="003C07E4" w:rsidRDefault="0075525C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5525C" w:rsidRPr="003C07E4" w:rsidRDefault="0075525C" w:rsidP="00EF47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7E4">
              <w:rPr>
                <w:rFonts w:ascii="Times New Roman" w:hAnsi="Times New Roman" w:cs="Times New Roman"/>
              </w:rPr>
              <w:t>Норуот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таптыыр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оонньуулара</w:t>
            </w:r>
            <w:proofErr w:type="spellEnd"/>
          </w:p>
        </w:tc>
        <w:tc>
          <w:tcPr>
            <w:tcW w:w="3066" w:type="dxa"/>
            <w:vMerge/>
          </w:tcPr>
          <w:p w:rsidR="0075525C" w:rsidRPr="003C07E4" w:rsidRDefault="0075525C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75525C" w:rsidRPr="003C07E4" w:rsidRDefault="0075525C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5525C" w:rsidRPr="003C07E4" w:rsidRDefault="009F0441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851" w:type="dxa"/>
          </w:tcPr>
          <w:p w:rsidR="0075525C" w:rsidRPr="003C07E4" w:rsidRDefault="0075525C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75525C" w:rsidRPr="003C07E4" w:rsidRDefault="0075525C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25C" w:rsidRPr="003C07E4" w:rsidTr="00B33657">
        <w:trPr>
          <w:trHeight w:val="1118"/>
        </w:trPr>
        <w:tc>
          <w:tcPr>
            <w:tcW w:w="458" w:type="dxa"/>
            <w:vAlign w:val="center"/>
          </w:tcPr>
          <w:p w:rsidR="0075525C" w:rsidRPr="003C07E4" w:rsidRDefault="0075525C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5525C" w:rsidRPr="003C07E4" w:rsidRDefault="0075525C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5525C" w:rsidRPr="003C07E4" w:rsidRDefault="0075525C" w:rsidP="00EF47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7E4">
              <w:rPr>
                <w:rFonts w:ascii="Times New Roman" w:hAnsi="Times New Roman" w:cs="Times New Roman"/>
              </w:rPr>
              <w:t>Оонньуу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туьунан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айымньылар</w:t>
            </w:r>
            <w:proofErr w:type="spellEnd"/>
          </w:p>
        </w:tc>
        <w:tc>
          <w:tcPr>
            <w:tcW w:w="3066" w:type="dxa"/>
            <w:vMerge/>
          </w:tcPr>
          <w:p w:rsidR="0075525C" w:rsidRPr="003C07E4" w:rsidRDefault="0075525C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75525C" w:rsidRPr="003C07E4" w:rsidRDefault="0075525C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Обугэ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угэ</w:t>
            </w:r>
            <w:proofErr w:type="spellEnd"/>
            <w:proofErr w:type="gramStart"/>
            <w:r w:rsidRPr="003C07E4">
              <w:rPr>
                <w:rFonts w:ascii="Times New Roman" w:hAnsi="Times New Roman" w:cs="Times New Roman"/>
                <w:lang w:val="en-US"/>
              </w:rPr>
              <w:t>h</w:t>
            </w:r>
            <w:proofErr w:type="gramEnd"/>
            <w:r w:rsidRPr="003C07E4">
              <w:rPr>
                <w:rFonts w:ascii="Times New Roman" w:hAnsi="Times New Roman" w:cs="Times New Roman"/>
              </w:rPr>
              <w:t>э», «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Обугэлэрбит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оонньуулара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оонньуу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тэриллэрэ</w:t>
            </w:r>
            <w:proofErr w:type="spellEnd"/>
          </w:p>
        </w:tc>
        <w:tc>
          <w:tcPr>
            <w:tcW w:w="992" w:type="dxa"/>
          </w:tcPr>
          <w:p w:rsidR="0075525C" w:rsidRPr="003C07E4" w:rsidRDefault="009F0441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851" w:type="dxa"/>
          </w:tcPr>
          <w:p w:rsidR="0075525C" w:rsidRPr="003C07E4" w:rsidRDefault="0075525C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75525C" w:rsidRPr="003C07E4" w:rsidRDefault="0075525C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5041" w:rsidRPr="003C07E4" w:rsidTr="00EF4771">
        <w:tc>
          <w:tcPr>
            <w:tcW w:w="458" w:type="dxa"/>
            <w:vAlign w:val="center"/>
          </w:tcPr>
          <w:p w:rsidR="00255041" w:rsidRPr="003C07E4" w:rsidRDefault="00255041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55041" w:rsidRPr="003C07E4" w:rsidRDefault="00255041" w:rsidP="00EF477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C07E4">
              <w:rPr>
                <w:rFonts w:ascii="Times New Roman" w:hAnsi="Times New Roman" w:cs="Times New Roman"/>
                <w:b/>
                <w:u w:val="single"/>
              </w:rPr>
              <w:t>2ч</w:t>
            </w:r>
          </w:p>
          <w:p w:rsidR="00255041" w:rsidRPr="003C07E4" w:rsidRDefault="00255041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255041" w:rsidRPr="003C07E4" w:rsidRDefault="00255041" w:rsidP="00EF477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3C07E4">
              <w:rPr>
                <w:rFonts w:ascii="Times New Roman" w:hAnsi="Times New Roman" w:cs="Times New Roman"/>
                <w:b/>
                <w:u w:val="single"/>
              </w:rPr>
              <w:t>Национальнай</w:t>
            </w:r>
            <w:proofErr w:type="spellEnd"/>
            <w:r w:rsidRPr="003C07E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  <w:b/>
                <w:u w:val="single"/>
              </w:rPr>
              <w:t>инструменнар</w:t>
            </w:r>
            <w:proofErr w:type="spellEnd"/>
          </w:p>
          <w:p w:rsidR="00255041" w:rsidRPr="003C07E4" w:rsidRDefault="00255041" w:rsidP="00EF477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255041" w:rsidRPr="003C07E4" w:rsidRDefault="00255041" w:rsidP="00EF47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7E4">
              <w:rPr>
                <w:rFonts w:ascii="Times New Roman" w:hAnsi="Times New Roman" w:cs="Times New Roman"/>
              </w:rPr>
              <w:t>Хомус</w:t>
            </w:r>
            <w:proofErr w:type="spellEnd"/>
          </w:p>
        </w:tc>
        <w:tc>
          <w:tcPr>
            <w:tcW w:w="3066" w:type="dxa"/>
            <w:vMerge w:val="restart"/>
          </w:tcPr>
          <w:p w:rsidR="00255041" w:rsidRPr="003C07E4" w:rsidRDefault="00255041" w:rsidP="00EF47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Национальнай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инструменнары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араарыахтаах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уонна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ааттарын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билиэхтээх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Хомус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тыаьын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сатаан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ейдеен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истиэхтээх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Дунур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кырыымпа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табык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хомус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туьунан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суруйан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кэлиэхтээх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Align w:val="center"/>
          </w:tcPr>
          <w:p w:rsidR="00255041" w:rsidRPr="003C07E4" w:rsidRDefault="00255041" w:rsidP="0025504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«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Обугэ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угэ</w:t>
            </w:r>
            <w:proofErr w:type="spellEnd"/>
            <w:proofErr w:type="gramStart"/>
            <w:r w:rsidRPr="003C07E4">
              <w:rPr>
                <w:rFonts w:ascii="Times New Roman" w:hAnsi="Times New Roman" w:cs="Times New Roman"/>
                <w:lang w:val="en-US"/>
              </w:rPr>
              <w:t>h</w:t>
            </w:r>
            <w:proofErr w:type="gramEnd"/>
            <w:r w:rsidRPr="003C07E4">
              <w:rPr>
                <w:rFonts w:ascii="Times New Roman" w:hAnsi="Times New Roman" w:cs="Times New Roman"/>
              </w:rPr>
              <w:t xml:space="preserve">э»,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предметнэй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ойуулар</w:t>
            </w:r>
            <w:proofErr w:type="spellEnd"/>
          </w:p>
        </w:tc>
        <w:tc>
          <w:tcPr>
            <w:tcW w:w="992" w:type="dxa"/>
          </w:tcPr>
          <w:p w:rsidR="00255041" w:rsidRPr="003C07E4" w:rsidRDefault="009F0441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1" w:type="dxa"/>
          </w:tcPr>
          <w:p w:rsidR="00255041" w:rsidRPr="003C07E4" w:rsidRDefault="00255041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255041" w:rsidRPr="003C07E4" w:rsidRDefault="00255041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5041" w:rsidRPr="003C07E4" w:rsidTr="00EF4771">
        <w:tc>
          <w:tcPr>
            <w:tcW w:w="458" w:type="dxa"/>
            <w:vAlign w:val="center"/>
          </w:tcPr>
          <w:p w:rsidR="00255041" w:rsidRPr="003C07E4" w:rsidRDefault="00255041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55041" w:rsidRPr="003C07E4" w:rsidRDefault="00255041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255041" w:rsidRPr="003C07E4" w:rsidRDefault="00255041" w:rsidP="00EF47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7E4">
              <w:rPr>
                <w:rFonts w:ascii="Times New Roman" w:hAnsi="Times New Roman" w:cs="Times New Roman"/>
              </w:rPr>
              <w:t>Музыкальнай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инструменнар</w:t>
            </w:r>
            <w:proofErr w:type="spellEnd"/>
          </w:p>
        </w:tc>
        <w:tc>
          <w:tcPr>
            <w:tcW w:w="3066" w:type="dxa"/>
            <w:vMerge/>
          </w:tcPr>
          <w:p w:rsidR="00255041" w:rsidRPr="003C07E4" w:rsidRDefault="00255041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255041" w:rsidRPr="003C07E4" w:rsidRDefault="00255041" w:rsidP="00EF47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Фонограммалар</w:t>
            </w:r>
            <w:proofErr w:type="spellEnd"/>
          </w:p>
        </w:tc>
        <w:tc>
          <w:tcPr>
            <w:tcW w:w="992" w:type="dxa"/>
          </w:tcPr>
          <w:p w:rsidR="00255041" w:rsidRPr="003C07E4" w:rsidRDefault="009F0441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851" w:type="dxa"/>
          </w:tcPr>
          <w:p w:rsidR="00255041" w:rsidRPr="003C07E4" w:rsidRDefault="00255041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255041" w:rsidRPr="003C07E4" w:rsidRDefault="00255041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0E9" w:rsidRPr="003C07E4" w:rsidTr="003A70E9">
        <w:trPr>
          <w:trHeight w:val="620"/>
        </w:trPr>
        <w:tc>
          <w:tcPr>
            <w:tcW w:w="458" w:type="dxa"/>
            <w:vAlign w:val="center"/>
          </w:tcPr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C07E4">
              <w:rPr>
                <w:rFonts w:ascii="Times New Roman" w:hAnsi="Times New Roman" w:cs="Times New Roman"/>
                <w:b/>
                <w:u w:val="single"/>
              </w:rPr>
              <w:t>4ч</w:t>
            </w:r>
          </w:p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3C07E4">
              <w:rPr>
                <w:rFonts w:ascii="Times New Roman" w:hAnsi="Times New Roman" w:cs="Times New Roman"/>
                <w:b/>
                <w:u w:val="single"/>
              </w:rPr>
              <w:t>Ырыа-тойук</w:t>
            </w:r>
            <w:proofErr w:type="spellEnd"/>
            <w:r w:rsidRPr="003C07E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  <w:b/>
                <w:u w:val="single"/>
              </w:rPr>
              <w:t>култуурата</w:t>
            </w:r>
            <w:proofErr w:type="spellEnd"/>
          </w:p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7E4">
              <w:rPr>
                <w:rFonts w:ascii="Times New Roman" w:hAnsi="Times New Roman" w:cs="Times New Roman"/>
              </w:rPr>
              <w:t>Биьиги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ырыалырбыт</w:t>
            </w:r>
            <w:proofErr w:type="spellEnd"/>
          </w:p>
        </w:tc>
        <w:tc>
          <w:tcPr>
            <w:tcW w:w="3066" w:type="dxa"/>
            <w:vMerge w:val="restart"/>
          </w:tcPr>
          <w:p w:rsidR="003A70E9" w:rsidRPr="003A70E9" w:rsidRDefault="003A70E9" w:rsidP="00EF4771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3A70E9">
              <w:rPr>
                <w:rFonts w:ascii="Times New Roman" w:eastAsia="Calibri" w:hAnsi="Times New Roman" w:cs="Times New Roman"/>
                <w:color w:val="000000"/>
              </w:rPr>
              <w:t>Норуот</w:t>
            </w:r>
            <w:proofErr w:type="spellEnd"/>
            <w:r w:rsidRPr="003A70E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A70E9">
              <w:rPr>
                <w:rFonts w:ascii="Times New Roman" w:eastAsia="Calibri" w:hAnsi="Times New Roman" w:cs="Times New Roman"/>
                <w:color w:val="000000"/>
              </w:rPr>
              <w:t>ырыаларын</w:t>
            </w:r>
            <w:proofErr w:type="spellEnd"/>
            <w:r w:rsidRPr="003A70E9">
              <w:rPr>
                <w:rFonts w:ascii="Times New Roman" w:eastAsia="Calibri" w:hAnsi="Times New Roman" w:cs="Times New Roman"/>
                <w:color w:val="000000"/>
              </w:rPr>
              <w:t xml:space="preserve">, о5о5о </w:t>
            </w:r>
            <w:proofErr w:type="spellStart"/>
            <w:r w:rsidRPr="003A70E9">
              <w:rPr>
                <w:rFonts w:ascii="Times New Roman" w:eastAsia="Calibri" w:hAnsi="Times New Roman" w:cs="Times New Roman"/>
                <w:color w:val="000000"/>
              </w:rPr>
              <w:t>аналлаах</w:t>
            </w:r>
            <w:proofErr w:type="spellEnd"/>
            <w:r w:rsidRPr="003A70E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A70E9">
              <w:rPr>
                <w:rFonts w:ascii="Times New Roman" w:eastAsia="Calibri" w:hAnsi="Times New Roman" w:cs="Times New Roman"/>
                <w:color w:val="000000"/>
              </w:rPr>
              <w:t>ырыалары</w:t>
            </w:r>
            <w:proofErr w:type="spellEnd"/>
            <w:r w:rsidRPr="003A70E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A70E9">
              <w:rPr>
                <w:rFonts w:ascii="Times New Roman" w:eastAsia="Calibri" w:hAnsi="Times New Roman" w:cs="Times New Roman"/>
                <w:color w:val="000000"/>
              </w:rPr>
              <w:t>уерэтиэхтээх</w:t>
            </w:r>
            <w:proofErr w:type="spellEnd"/>
          </w:p>
          <w:p w:rsidR="003A70E9" w:rsidRPr="003A70E9" w:rsidRDefault="003A70E9" w:rsidP="003A70E9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3A70E9">
              <w:rPr>
                <w:rFonts w:ascii="Times New Roman" w:eastAsia="Calibri" w:hAnsi="Times New Roman" w:cs="Times New Roman"/>
                <w:color w:val="000000"/>
              </w:rPr>
              <w:t>Учуутал</w:t>
            </w:r>
            <w:proofErr w:type="spellEnd"/>
            <w:r w:rsidRPr="003A70E9">
              <w:rPr>
                <w:rFonts w:ascii="Times New Roman" w:eastAsia="Calibri" w:hAnsi="Times New Roman" w:cs="Times New Roman"/>
                <w:color w:val="000000"/>
              </w:rPr>
              <w:t xml:space="preserve"> соруда5ынан </w:t>
            </w:r>
            <w:proofErr w:type="spellStart"/>
            <w:r w:rsidRPr="003A70E9">
              <w:rPr>
                <w:rFonts w:ascii="Times New Roman" w:eastAsia="Calibri" w:hAnsi="Times New Roman" w:cs="Times New Roman"/>
                <w:color w:val="000000"/>
              </w:rPr>
              <w:t>араас</w:t>
            </w:r>
            <w:proofErr w:type="spellEnd"/>
            <w:r w:rsidRPr="003A70E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A70E9">
              <w:rPr>
                <w:rFonts w:ascii="Times New Roman" w:eastAsia="Calibri" w:hAnsi="Times New Roman" w:cs="Times New Roman"/>
                <w:color w:val="000000"/>
              </w:rPr>
              <w:t>источниктартан</w:t>
            </w:r>
            <w:proofErr w:type="spellEnd"/>
            <w:r w:rsidRPr="003A70E9">
              <w:rPr>
                <w:rFonts w:ascii="Times New Roman" w:eastAsia="Calibri" w:hAnsi="Times New Roman" w:cs="Times New Roman"/>
                <w:color w:val="000000"/>
              </w:rPr>
              <w:t xml:space="preserve"> Саха сирин   </w:t>
            </w:r>
            <w:proofErr w:type="spellStart"/>
            <w:r w:rsidRPr="003A70E9">
              <w:rPr>
                <w:rFonts w:ascii="Times New Roman" w:eastAsia="Calibri" w:hAnsi="Times New Roman" w:cs="Times New Roman"/>
                <w:color w:val="000000"/>
              </w:rPr>
              <w:t>биллиилээх</w:t>
            </w:r>
            <w:proofErr w:type="spellEnd"/>
            <w:r w:rsidRPr="003A70E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A70E9">
              <w:rPr>
                <w:rFonts w:ascii="Times New Roman" w:eastAsia="Calibri" w:hAnsi="Times New Roman" w:cs="Times New Roman"/>
                <w:color w:val="000000"/>
              </w:rPr>
              <w:t>ырыаьыттарын</w:t>
            </w:r>
            <w:proofErr w:type="spellEnd"/>
            <w:r w:rsidRPr="003A70E9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3A70E9">
              <w:rPr>
                <w:rFonts w:ascii="Times New Roman" w:eastAsia="Calibri" w:hAnsi="Times New Roman" w:cs="Times New Roman"/>
                <w:color w:val="000000"/>
              </w:rPr>
              <w:t>композитордарын</w:t>
            </w:r>
            <w:proofErr w:type="spellEnd"/>
            <w:r w:rsidRPr="003A70E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A70E9">
              <w:rPr>
                <w:rFonts w:ascii="Times New Roman" w:eastAsia="Calibri" w:hAnsi="Times New Roman" w:cs="Times New Roman"/>
                <w:color w:val="000000"/>
              </w:rPr>
              <w:t>туьунан</w:t>
            </w:r>
            <w:proofErr w:type="spellEnd"/>
            <w:r w:rsidRPr="003A70E9">
              <w:rPr>
                <w:rFonts w:ascii="Times New Roman" w:eastAsia="Calibri" w:hAnsi="Times New Roman" w:cs="Times New Roman"/>
                <w:color w:val="000000"/>
              </w:rPr>
              <w:t xml:space="preserve"> информация </w:t>
            </w:r>
            <w:proofErr w:type="spellStart"/>
            <w:r w:rsidRPr="003A70E9">
              <w:rPr>
                <w:rFonts w:ascii="Times New Roman" w:eastAsia="Calibri" w:hAnsi="Times New Roman" w:cs="Times New Roman"/>
                <w:color w:val="000000"/>
              </w:rPr>
              <w:t>хомуйуохтаах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551" w:type="dxa"/>
            <w:vMerge w:val="restart"/>
            <w:vAlign w:val="center"/>
          </w:tcPr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Ебугэ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угэьэ</w:t>
            </w:r>
            <w:proofErr w:type="spellEnd"/>
            <w:r>
              <w:rPr>
                <w:rFonts w:ascii="Times New Roman" w:hAnsi="Times New Roman" w:cs="Times New Roman"/>
              </w:rPr>
              <w:t>» проектор</w:t>
            </w:r>
          </w:p>
        </w:tc>
        <w:tc>
          <w:tcPr>
            <w:tcW w:w="992" w:type="dxa"/>
          </w:tcPr>
          <w:p w:rsidR="003A70E9" w:rsidRPr="003C07E4" w:rsidRDefault="009F0441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851" w:type="dxa"/>
          </w:tcPr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0E9" w:rsidRPr="003C07E4" w:rsidTr="00EF4771">
        <w:tc>
          <w:tcPr>
            <w:tcW w:w="458" w:type="dxa"/>
            <w:vAlign w:val="center"/>
          </w:tcPr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7E4">
              <w:rPr>
                <w:rFonts w:ascii="Times New Roman" w:hAnsi="Times New Roman" w:cs="Times New Roman"/>
              </w:rPr>
              <w:t>Норуотум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биллиилээх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ырыаьыттара</w:t>
            </w:r>
            <w:proofErr w:type="spellEnd"/>
          </w:p>
        </w:tc>
        <w:tc>
          <w:tcPr>
            <w:tcW w:w="3066" w:type="dxa"/>
            <w:vMerge/>
          </w:tcPr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70E9" w:rsidRPr="003C07E4" w:rsidRDefault="009F0441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851" w:type="dxa"/>
          </w:tcPr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63F4" w:rsidRPr="003C07E4" w:rsidTr="00EF4771">
        <w:tc>
          <w:tcPr>
            <w:tcW w:w="458" w:type="dxa"/>
            <w:vAlign w:val="center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 xml:space="preserve">О5о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ырыата</w:t>
            </w:r>
            <w:proofErr w:type="spellEnd"/>
          </w:p>
        </w:tc>
        <w:tc>
          <w:tcPr>
            <w:tcW w:w="3066" w:type="dxa"/>
            <w:vMerge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263F4" w:rsidRPr="003A70E9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63F4" w:rsidRPr="003C07E4" w:rsidRDefault="009F0441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851" w:type="dxa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9263F4" w:rsidRPr="003C07E4" w:rsidRDefault="009263F4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0E9" w:rsidRPr="003C07E4" w:rsidTr="00EF4771">
        <w:tc>
          <w:tcPr>
            <w:tcW w:w="458" w:type="dxa"/>
            <w:vAlign w:val="center"/>
          </w:tcPr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lastRenderedPageBreak/>
              <w:t>30</w:t>
            </w:r>
          </w:p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C07E4">
              <w:rPr>
                <w:rFonts w:ascii="Times New Roman" w:hAnsi="Times New Roman" w:cs="Times New Roman"/>
                <w:b/>
                <w:u w:val="single"/>
              </w:rPr>
              <w:t>3ч</w:t>
            </w:r>
          </w:p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3C07E4">
              <w:rPr>
                <w:rFonts w:ascii="Times New Roman" w:hAnsi="Times New Roman" w:cs="Times New Roman"/>
                <w:b/>
                <w:u w:val="single"/>
              </w:rPr>
              <w:t>Норуот</w:t>
            </w:r>
            <w:proofErr w:type="spellEnd"/>
            <w:r w:rsidRPr="003C07E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  <w:b/>
                <w:u w:val="single"/>
              </w:rPr>
              <w:t>тылынан</w:t>
            </w:r>
            <w:proofErr w:type="spellEnd"/>
            <w:r w:rsidRPr="003C07E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  <w:b/>
                <w:u w:val="single"/>
              </w:rPr>
              <w:t>уус-уран</w:t>
            </w:r>
            <w:proofErr w:type="spellEnd"/>
            <w:r w:rsidRPr="003C07E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  <w:b/>
                <w:u w:val="single"/>
              </w:rPr>
              <w:t>айымньыта</w:t>
            </w:r>
            <w:proofErr w:type="spellEnd"/>
          </w:p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3C07E4">
              <w:rPr>
                <w:rFonts w:ascii="Times New Roman" w:hAnsi="Times New Roman" w:cs="Times New Roman"/>
              </w:rPr>
              <w:t>Оьуокай</w:t>
            </w:r>
            <w:proofErr w:type="spellEnd"/>
            <w:r w:rsidRPr="003C07E4">
              <w:rPr>
                <w:rFonts w:ascii="Times New Roman" w:hAnsi="Times New Roman" w:cs="Times New Roman"/>
              </w:rPr>
              <w:t>. Чабыр5ах</w:t>
            </w:r>
          </w:p>
        </w:tc>
        <w:tc>
          <w:tcPr>
            <w:tcW w:w="3066" w:type="dxa"/>
            <w:vMerge w:val="restart"/>
          </w:tcPr>
          <w:p w:rsidR="003A70E9" w:rsidRPr="003A70E9" w:rsidRDefault="003A70E9" w:rsidP="003A70E9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3A70E9">
              <w:rPr>
                <w:rFonts w:ascii="Times New Roman" w:eastAsia="Calibri" w:hAnsi="Times New Roman" w:cs="Times New Roman"/>
                <w:color w:val="000000"/>
              </w:rPr>
              <w:t>Норуот</w:t>
            </w:r>
            <w:proofErr w:type="spellEnd"/>
            <w:r w:rsidRPr="003A70E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A70E9">
              <w:rPr>
                <w:rFonts w:ascii="Times New Roman" w:eastAsia="Calibri" w:hAnsi="Times New Roman" w:cs="Times New Roman"/>
                <w:color w:val="000000"/>
              </w:rPr>
              <w:t>тылынан</w:t>
            </w:r>
            <w:proofErr w:type="spellEnd"/>
            <w:r w:rsidRPr="003A70E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A70E9">
              <w:rPr>
                <w:rFonts w:ascii="Times New Roman" w:eastAsia="Calibri" w:hAnsi="Times New Roman" w:cs="Times New Roman"/>
                <w:color w:val="000000"/>
              </w:rPr>
              <w:t>уус-уран</w:t>
            </w:r>
            <w:proofErr w:type="spellEnd"/>
            <w:r w:rsidRPr="003A70E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A70E9">
              <w:rPr>
                <w:rFonts w:ascii="Times New Roman" w:eastAsia="Calibri" w:hAnsi="Times New Roman" w:cs="Times New Roman"/>
                <w:color w:val="000000"/>
              </w:rPr>
              <w:t>айымньылары</w:t>
            </w:r>
            <w:proofErr w:type="spellEnd"/>
            <w:r w:rsidRPr="003A70E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A70E9">
              <w:rPr>
                <w:rFonts w:ascii="Times New Roman" w:eastAsia="Calibri" w:hAnsi="Times New Roman" w:cs="Times New Roman"/>
                <w:color w:val="000000"/>
              </w:rPr>
              <w:t>тэннии</w:t>
            </w:r>
            <w:proofErr w:type="spellEnd"/>
            <w:r w:rsidRPr="003A70E9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3A70E9">
              <w:rPr>
                <w:rFonts w:ascii="Times New Roman" w:eastAsia="Calibri" w:hAnsi="Times New Roman" w:cs="Times New Roman"/>
                <w:color w:val="000000"/>
              </w:rPr>
              <w:t>араара</w:t>
            </w:r>
            <w:proofErr w:type="spellEnd"/>
            <w:r w:rsidRPr="003A70E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A70E9">
              <w:rPr>
                <w:rFonts w:ascii="Times New Roman" w:eastAsia="Calibri" w:hAnsi="Times New Roman" w:cs="Times New Roman"/>
                <w:color w:val="000000"/>
              </w:rPr>
              <w:t>уерэниэхтээх</w:t>
            </w:r>
            <w:proofErr w:type="gramStart"/>
            <w:r w:rsidRPr="003A70E9">
              <w:rPr>
                <w:rFonts w:ascii="Times New Roman" w:eastAsia="Calibri" w:hAnsi="Times New Roman" w:cs="Times New Roman"/>
                <w:color w:val="000000"/>
              </w:rPr>
              <w:t>.О</w:t>
            </w:r>
            <w:proofErr w:type="gramEnd"/>
            <w:r w:rsidRPr="003A70E9">
              <w:rPr>
                <w:rFonts w:ascii="Times New Roman" w:eastAsia="Calibri" w:hAnsi="Times New Roman" w:cs="Times New Roman"/>
                <w:color w:val="000000"/>
              </w:rPr>
              <w:t>ьуокайы</w:t>
            </w:r>
            <w:proofErr w:type="spellEnd"/>
            <w:r w:rsidRPr="003A70E9">
              <w:rPr>
                <w:rFonts w:ascii="Times New Roman" w:eastAsia="Calibri" w:hAnsi="Times New Roman" w:cs="Times New Roman"/>
                <w:color w:val="000000"/>
              </w:rPr>
              <w:t xml:space="preserve">, чабыр5а5ы, </w:t>
            </w:r>
            <w:proofErr w:type="spellStart"/>
            <w:r w:rsidRPr="003A70E9">
              <w:rPr>
                <w:rFonts w:ascii="Times New Roman" w:eastAsia="Calibri" w:hAnsi="Times New Roman" w:cs="Times New Roman"/>
                <w:color w:val="000000"/>
              </w:rPr>
              <w:t>олонхоттон</w:t>
            </w:r>
            <w:proofErr w:type="spellEnd"/>
            <w:r w:rsidRPr="003A70E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A70E9">
              <w:rPr>
                <w:rFonts w:ascii="Times New Roman" w:eastAsia="Calibri" w:hAnsi="Times New Roman" w:cs="Times New Roman"/>
                <w:color w:val="000000"/>
              </w:rPr>
              <w:t>быьа</w:t>
            </w:r>
            <w:proofErr w:type="spellEnd"/>
            <w:r w:rsidRPr="003A70E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A70E9">
              <w:rPr>
                <w:rFonts w:ascii="Times New Roman" w:eastAsia="Calibri" w:hAnsi="Times New Roman" w:cs="Times New Roman"/>
                <w:color w:val="000000"/>
              </w:rPr>
              <w:t>тардыыны</w:t>
            </w:r>
            <w:proofErr w:type="spellEnd"/>
            <w:r w:rsidRPr="003A70E9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 w:rsidRPr="003A70E9">
              <w:rPr>
                <w:rFonts w:ascii="Times New Roman" w:eastAsia="Calibri" w:hAnsi="Times New Roman" w:cs="Times New Roman"/>
                <w:color w:val="000000"/>
              </w:rPr>
              <w:t>уерэтиэхтээх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551" w:type="dxa"/>
            <w:vAlign w:val="center"/>
          </w:tcPr>
          <w:p w:rsidR="003A70E9" w:rsidRPr="003C07E4" w:rsidRDefault="008F3668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«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Обугэ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угэ</w:t>
            </w:r>
            <w:proofErr w:type="spellEnd"/>
            <w:proofErr w:type="gramStart"/>
            <w:r w:rsidRPr="003C07E4">
              <w:rPr>
                <w:rFonts w:ascii="Times New Roman" w:hAnsi="Times New Roman" w:cs="Times New Roman"/>
                <w:lang w:val="en-US"/>
              </w:rPr>
              <w:t>h</w:t>
            </w:r>
            <w:proofErr w:type="gramEnd"/>
            <w:r w:rsidRPr="003C07E4">
              <w:rPr>
                <w:rFonts w:ascii="Times New Roman" w:hAnsi="Times New Roman" w:cs="Times New Roman"/>
              </w:rPr>
              <w:t xml:space="preserve">э»,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предметнэй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ойуулар</w:t>
            </w:r>
            <w:proofErr w:type="spellEnd"/>
          </w:p>
        </w:tc>
        <w:tc>
          <w:tcPr>
            <w:tcW w:w="992" w:type="dxa"/>
          </w:tcPr>
          <w:p w:rsidR="003A70E9" w:rsidRDefault="009F0441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  <w:p w:rsidR="009F0441" w:rsidRPr="003C07E4" w:rsidRDefault="009F0441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851" w:type="dxa"/>
          </w:tcPr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0E9" w:rsidRPr="003C07E4" w:rsidTr="00EF4771">
        <w:tc>
          <w:tcPr>
            <w:tcW w:w="458" w:type="dxa"/>
            <w:vAlign w:val="center"/>
          </w:tcPr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7E4">
              <w:rPr>
                <w:rFonts w:ascii="Times New Roman" w:hAnsi="Times New Roman" w:cs="Times New Roman"/>
              </w:rPr>
              <w:t>Олонхо</w:t>
            </w:r>
            <w:proofErr w:type="spellEnd"/>
          </w:p>
        </w:tc>
        <w:tc>
          <w:tcPr>
            <w:tcW w:w="3066" w:type="dxa"/>
            <w:vMerge/>
          </w:tcPr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8F3668" w:rsidRDefault="008F3668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Проектор, </w:t>
            </w:r>
            <w:proofErr w:type="spellStart"/>
            <w:r>
              <w:rPr>
                <w:rFonts w:ascii="Times New Roman" w:hAnsi="Times New Roman" w:cs="Times New Roman"/>
              </w:rPr>
              <w:t>мультимедийнай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диск</w:t>
            </w:r>
          </w:p>
          <w:p w:rsidR="003A70E9" w:rsidRPr="003C07E4" w:rsidRDefault="008F3668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</w:rPr>
              <w:t>Кулун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куллустуур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A70E9" w:rsidRPr="003C07E4" w:rsidRDefault="009F0441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851" w:type="dxa"/>
          </w:tcPr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0E9" w:rsidRPr="003C07E4" w:rsidTr="00EF4771">
        <w:tc>
          <w:tcPr>
            <w:tcW w:w="458" w:type="dxa"/>
            <w:vAlign w:val="center"/>
          </w:tcPr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7E4">
              <w:rPr>
                <w:rFonts w:ascii="Times New Roman" w:hAnsi="Times New Roman" w:cs="Times New Roman"/>
              </w:rPr>
              <w:t>Олонхо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сирэ-дйдута</w:t>
            </w:r>
            <w:proofErr w:type="spellEnd"/>
          </w:p>
        </w:tc>
        <w:tc>
          <w:tcPr>
            <w:tcW w:w="3066" w:type="dxa"/>
            <w:vMerge/>
          </w:tcPr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70E9" w:rsidRPr="003C07E4" w:rsidRDefault="009F0441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851" w:type="dxa"/>
          </w:tcPr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3A70E9" w:rsidRPr="003C07E4" w:rsidRDefault="003A70E9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56C4" w:rsidRPr="003C07E4" w:rsidTr="00EF4771">
        <w:tc>
          <w:tcPr>
            <w:tcW w:w="458" w:type="dxa"/>
            <w:vAlign w:val="center"/>
          </w:tcPr>
          <w:p w:rsidR="00E856C4" w:rsidRPr="003C07E4" w:rsidRDefault="00E856C4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3</w:t>
            </w:r>
            <w:r w:rsidR="003C07E4" w:rsidRPr="003C07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856C4" w:rsidRPr="003C07E4" w:rsidRDefault="00E856C4" w:rsidP="00EF4771">
            <w:pPr>
              <w:jc w:val="both"/>
              <w:rPr>
                <w:rFonts w:ascii="Times New Roman" w:hAnsi="Times New Roman" w:cs="Times New Roman"/>
              </w:rPr>
            </w:pPr>
            <w:r w:rsidRPr="003C0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E856C4" w:rsidRPr="003C07E4" w:rsidRDefault="00E856C4" w:rsidP="00EF47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7E4">
              <w:rPr>
                <w:rFonts w:ascii="Times New Roman" w:hAnsi="Times New Roman" w:cs="Times New Roman"/>
              </w:rPr>
              <w:t>Билиини</w:t>
            </w:r>
            <w:proofErr w:type="spellEnd"/>
            <w:r w:rsidRPr="003C0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7E4">
              <w:rPr>
                <w:rFonts w:ascii="Times New Roman" w:hAnsi="Times New Roman" w:cs="Times New Roman"/>
              </w:rPr>
              <w:t>бэрэбиэркэлээьин</w:t>
            </w:r>
            <w:proofErr w:type="spellEnd"/>
            <w:r w:rsidRPr="003C07E4">
              <w:rPr>
                <w:rFonts w:ascii="Times New Roman" w:hAnsi="Times New Roman" w:cs="Times New Roman"/>
              </w:rPr>
              <w:t>. Тест</w:t>
            </w:r>
          </w:p>
        </w:tc>
        <w:tc>
          <w:tcPr>
            <w:tcW w:w="3066" w:type="dxa"/>
          </w:tcPr>
          <w:p w:rsidR="00E856C4" w:rsidRPr="003C07E4" w:rsidRDefault="003A70E9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  <w:proofErr w:type="spellStart"/>
            <w:r>
              <w:rPr>
                <w:rFonts w:ascii="Times New Roman" w:hAnsi="Times New Roman" w:cs="Times New Roman"/>
              </w:rPr>
              <w:t>толоруу</w:t>
            </w:r>
            <w:proofErr w:type="spellEnd"/>
          </w:p>
        </w:tc>
        <w:tc>
          <w:tcPr>
            <w:tcW w:w="2551" w:type="dxa"/>
            <w:vAlign w:val="center"/>
          </w:tcPr>
          <w:p w:rsidR="00E856C4" w:rsidRPr="003C07E4" w:rsidRDefault="00E856C4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56C4" w:rsidRPr="003C07E4" w:rsidRDefault="009F0441" w:rsidP="00EF4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851" w:type="dxa"/>
          </w:tcPr>
          <w:p w:rsidR="00E856C4" w:rsidRPr="003C07E4" w:rsidRDefault="00E856C4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E856C4" w:rsidRPr="003C07E4" w:rsidRDefault="00E856C4" w:rsidP="00EF4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C22BA" w:rsidRPr="003C07E4" w:rsidRDefault="00FC22BA" w:rsidP="00516E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sectPr w:rsidR="00FC22BA" w:rsidRPr="003C07E4" w:rsidSect="007B623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7D72"/>
    <w:multiLevelType w:val="hybridMultilevel"/>
    <w:tmpl w:val="E00CB6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7EF5868"/>
    <w:multiLevelType w:val="hybridMultilevel"/>
    <w:tmpl w:val="966C5A2C"/>
    <w:lvl w:ilvl="0" w:tplc="D0A4A8FC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C65F60"/>
    <w:multiLevelType w:val="hybridMultilevel"/>
    <w:tmpl w:val="76D65300"/>
    <w:lvl w:ilvl="0" w:tplc="D0A4A8FC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0C7383"/>
    <w:multiLevelType w:val="hybridMultilevel"/>
    <w:tmpl w:val="91D87942"/>
    <w:lvl w:ilvl="0" w:tplc="D0A4A8FC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F23168"/>
    <w:multiLevelType w:val="hybridMultilevel"/>
    <w:tmpl w:val="F2AA03F8"/>
    <w:lvl w:ilvl="0" w:tplc="77962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A3892"/>
    <w:multiLevelType w:val="hybridMultilevel"/>
    <w:tmpl w:val="06FAF310"/>
    <w:lvl w:ilvl="0" w:tplc="D0A4A8FC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A6F68C3"/>
    <w:multiLevelType w:val="hybridMultilevel"/>
    <w:tmpl w:val="A2F05674"/>
    <w:lvl w:ilvl="0" w:tplc="77962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84E0D"/>
    <w:multiLevelType w:val="hybridMultilevel"/>
    <w:tmpl w:val="1C5AF5BC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623F"/>
    <w:rsid w:val="00001A2C"/>
    <w:rsid w:val="0001342A"/>
    <w:rsid w:val="00013F6C"/>
    <w:rsid w:val="00016FC9"/>
    <w:rsid w:val="0002593A"/>
    <w:rsid w:val="00040574"/>
    <w:rsid w:val="00075D37"/>
    <w:rsid w:val="000D2FC1"/>
    <w:rsid w:val="000E7B37"/>
    <w:rsid w:val="0011759C"/>
    <w:rsid w:val="00142B7D"/>
    <w:rsid w:val="00145170"/>
    <w:rsid w:val="00175660"/>
    <w:rsid w:val="001901D6"/>
    <w:rsid w:val="001A00D2"/>
    <w:rsid w:val="001C451C"/>
    <w:rsid w:val="001F3685"/>
    <w:rsid w:val="001F7CFC"/>
    <w:rsid w:val="00211FBC"/>
    <w:rsid w:val="00255041"/>
    <w:rsid w:val="00337042"/>
    <w:rsid w:val="003A70E9"/>
    <w:rsid w:val="003C07E4"/>
    <w:rsid w:val="003C7277"/>
    <w:rsid w:val="004043A8"/>
    <w:rsid w:val="00407766"/>
    <w:rsid w:val="00415E90"/>
    <w:rsid w:val="00433769"/>
    <w:rsid w:val="00440B40"/>
    <w:rsid w:val="00485846"/>
    <w:rsid w:val="00485DD0"/>
    <w:rsid w:val="004A1B45"/>
    <w:rsid w:val="005127EC"/>
    <w:rsid w:val="00516EFB"/>
    <w:rsid w:val="005B57A5"/>
    <w:rsid w:val="005C29E7"/>
    <w:rsid w:val="005D70C0"/>
    <w:rsid w:val="005E232A"/>
    <w:rsid w:val="005E4A27"/>
    <w:rsid w:val="006614A6"/>
    <w:rsid w:val="00726E2E"/>
    <w:rsid w:val="00733557"/>
    <w:rsid w:val="0075525C"/>
    <w:rsid w:val="007711B6"/>
    <w:rsid w:val="0077750C"/>
    <w:rsid w:val="007B4CF8"/>
    <w:rsid w:val="007B623F"/>
    <w:rsid w:val="00836351"/>
    <w:rsid w:val="0088554C"/>
    <w:rsid w:val="008B32E5"/>
    <w:rsid w:val="008E1CCB"/>
    <w:rsid w:val="008F3668"/>
    <w:rsid w:val="009263F4"/>
    <w:rsid w:val="00926EE8"/>
    <w:rsid w:val="00933422"/>
    <w:rsid w:val="00977C1D"/>
    <w:rsid w:val="009F0441"/>
    <w:rsid w:val="00A5509A"/>
    <w:rsid w:val="00AD5FBD"/>
    <w:rsid w:val="00B24BB7"/>
    <w:rsid w:val="00B33657"/>
    <w:rsid w:val="00B37DDC"/>
    <w:rsid w:val="00B434B3"/>
    <w:rsid w:val="00B54BF9"/>
    <w:rsid w:val="00B8787C"/>
    <w:rsid w:val="00B91B59"/>
    <w:rsid w:val="00BC4408"/>
    <w:rsid w:val="00C60CAF"/>
    <w:rsid w:val="00C61EFA"/>
    <w:rsid w:val="00C64D18"/>
    <w:rsid w:val="00C842A0"/>
    <w:rsid w:val="00CB0675"/>
    <w:rsid w:val="00CB3508"/>
    <w:rsid w:val="00CE5BBB"/>
    <w:rsid w:val="00CF5CE1"/>
    <w:rsid w:val="00D36FF7"/>
    <w:rsid w:val="00D62449"/>
    <w:rsid w:val="00D64A99"/>
    <w:rsid w:val="00D90972"/>
    <w:rsid w:val="00E0038A"/>
    <w:rsid w:val="00E01DEE"/>
    <w:rsid w:val="00E71CE2"/>
    <w:rsid w:val="00E82C8F"/>
    <w:rsid w:val="00E856C4"/>
    <w:rsid w:val="00E91737"/>
    <w:rsid w:val="00EE3203"/>
    <w:rsid w:val="00EF4771"/>
    <w:rsid w:val="00F15FF4"/>
    <w:rsid w:val="00F30EB5"/>
    <w:rsid w:val="00F731B1"/>
    <w:rsid w:val="00FB318B"/>
    <w:rsid w:val="00FB5138"/>
    <w:rsid w:val="00FC22BA"/>
    <w:rsid w:val="00FD6137"/>
    <w:rsid w:val="00FE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2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22BA"/>
    <w:pPr>
      <w:ind w:left="720"/>
      <w:contextualSpacing/>
    </w:pPr>
  </w:style>
  <w:style w:type="paragraph" w:styleId="a5">
    <w:name w:val="No Spacing"/>
    <w:aliases w:val="основа,Без интервала1"/>
    <w:link w:val="a6"/>
    <w:qFormat/>
    <w:rsid w:val="00142B7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а Знак,Без интервала1 Знак"/>
    <w:basedOn w:val="a0"/>
    <w:link w:val="a5"/>
    <w:uiPriority w:val="1"/>
    <w:locked/>
    <w:rsid w:val="00142B7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02593A"/>
    <w:pPr>
      <w:spacing w:after="120" w:line="240" w:lineRule="auto"/>
      <w:ind w:left="283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02593A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2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24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дуня</dc:creator>
  <cp:lastModifiedBy>Туя</cp:lastModifiedBy>
  <cp:revision>8</cp:revision>
  <cp:lastPrinted>2014-04-11T12:59:00Z</cp:lastPrinted>
  <dcterms:created xsi:type="dcterms:W3CDTF">2018-09-07T02:16:00Z</dcterms:created>
  <dcterms:modified xsi:type="dcterms:W3CDTF">2018-10-08T05:10:00Z</dcterms:modified>
</cp:coreProperties>
</file>